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3E9" w:rsidRPr="00EA13E9" w:rsidRDefault="00EA13E9" w:rsidP="00EA13E9">
      <w:pPr>
        <w:jc w:val="center"/>
        <w:rPr>
          <w:rFonts w:ascii="Arial" w:hAnsi="Arial" w:cs="Arial"/>
          <w:b/>
          <w:sz w:val="24"/>
          <w:szCs w:val="24"/>
        </w:rPr>
      </w:pPr>
      <w:r w:rsidRPr="00EA13E9">
        <w:rPr>
          <w:rFonts w:ascii="Arial" w:hAnsi="Arial" w:cs="Arial"/>
          <w:b/>
          <w:sz w:val="24"/>
          <w:szCs w:val="24"/>
        </w:rPr>
        <w:t xml:space="preserve">AMNIONIC MEMBRANE ALLOGRAFTS, A VIABLE SOURCE OF MESENCHYMAL STEM CELLS FOR REGENERATIVE </w:t>
      </w:r>
      <w:r>
        <w:rPr>
          <w:rFonts w:ascii="Arial" w:hAnsi="Arial" w:cs="Arial"/>
          <w:b/>
          <w:sz w:val="24"/>
          <w:szCs w:val="24"/>
        </w:rPr>
        <w:t xml:space="preserve">NON SURGICAL </w:t>
      </w:r>
      <w:r w:rsidRPr="00EA13E9">
        <w:rPr>
          <w:rFonts w:ascii="Arial" w:hAnsi="Arial" w:cs="Arial"/>
          <w:b/>
          <w:sz w:val="24"/>
          <w:szCs w:val="24"/>
        </w:rPr>
        <w:t>TREATMENT OF SPORTS INJURIES</w:t>
      </w:r>
    </w:p>
    <w:p w:rsidR="00C90FCC" w:rsidRPr="00EA13E9" w:rsidRDefault="00C90FCC" w:rsidP="00F5618F">
      <w:pPr>
        <w:rPr>
          <w:rFonts w:ascii="Arial" w:hAnsi="Arial" w:cs="Arial"/>
        </w:rPr>
      </w:pPr>
      <w:r w:rsidRPr="00EA13E9">
        <w:rPr>
          <w:rFonts w:ascii="Arial" w:hAnsi="Arial" w:cs="Arial"/>
        </w:rPr>
        <w:t xml:space="preserve">The cure </w:t>
      </w:r>
      <w:r w:rsidR="00F5618F" w:rsidRPr="00EA13E9">
        <w:rPr>
          <w:rFonts w:ascii="Arial" w:hAnsi="Arial" w:cs="Arial"/>
        </w:rPr>
        <w:t xml:space="preserve">for some chronic sports </w:t>
      </w:r>
      <w:r w:rsidRPr="00EA13E9">
        <w:rPr>
          <w:rFonts w:ascii="Arial" w:hAnsi="Arial" w:cs="Arial"/>
        </w:rPr>
        <w:t>injuries can be elusive. The most challenging aspect is ret</w:t>
      </w:r>
      <w:r w:rsidR="00E62B69" w:rsidRPr="00EA13E9">
        <w:rPr>
          <w:rFonts w:ascii="Arial" w:hAnsi="Arial" w:cs="Arial"/>
        </w:rPr>
        <w:t>urning to sports without </w:t>
      </w:r>
      <w:r w:rsidRPr="00EA13E9">
        <w:rPr>
          <w:rFonts w:ascii="Arial" w:hAnsi="Arial" w:cs="Arial"/>
        </w:rPr>
        <w:t>chron</w:t>
      </w:r>
      <w:r w:rsidR="00F5618F" w:rsidRPr="00EA13E9">
        <w:rPr>
          <w:rFonts w:ascii="Arial" w:hAnsi="Arial" w:cs="Arial"/>
        </w:rPr>
        <w:t xml:space="preserve">ic pain or a permanent </w:t>
      </w:r>
      <w:r w:rsidR="00E62B69" w:rsidRPr="00EA13E9">
        <w:rPr>
          <w:rFonts w:ascii="Arial" w:hAnsi="Arial" w:cs="Arial"/>
        </w:rPr>
        <w:t>injury. T</w:t>
      </w:r>
      <w:r w:rsidR="00F5618F" w:rsidRPr="00EA13E9">
        <w:rPr>
          <w:rFonts w:ascii="Arial" w:hAnsi="Arial" w:cs="Arial"/>
        </w:rPr>
        <w:t xml:space="preserve">he </w:t>
      </w:r>
      <w:r w:rsidR="00E62B69" w:rsidRPr="00EA13E9">
        <w:rPr>
          <w:rFonts w:ascii="Arial" w:hAnsi="Arial" w:cs="Arial"/>
        </w:rPr>
        <w:t xml:space="preserve">expanding </w:t>
      </w:r>
      <w:r w:rsidR="00F5618F" w:rsidRPr="00EA13E9">
        <w:rPr>
          <w:rFonts w:ascii="Arial" w:hAnsi="Arial" w:cs="Arial"/>
        </w:rPr>
        <w:t xml:space="preserve">field of regenerative </w:t>
      </w:r>
      <w:r w:rsidRPr="00EA13E9">
        <w:rPr>
          <w:rFonts w:ascii="Arial" w:hAnsi="Arial" w:cs="Arial"/>
        </w:rPr>
        <w:t>medicine has offered a new solu</w:t>
      </w:r>
      <w:r w:rsidR="00F5618F" w:rsidRPr="00EA13E9">
        <w:rPr>
          <w:rFonts w:ascii="Arial" w:hAnsi="Arial" w:cs="Arial"/>
        </w:rPr>
        <w:t xml:space="preserve">tion: amnion cell injections. </w:t>
      </w:r>
      <w:r w:rsidR="00E62B69" w:rsidRPr="00EA13E9">
        <w:rPr>
          <w:rFonts w:ascii="Arial" w:hAnsi="Arial" w:cs="Arial"/>
        </w:rPr>
        <w:t xml:space="preserve"> </w:t>
      </w:r>
      <w:r w:rsidR="00F5618F" w:rsidRPr="00EA13E9">
        <w:rPr>
          <w:rFonts w:ascii="Arial" w:hAnsi="Arial" w:cs="Arial"/>
        </w:rPr>
        <w:t>Recently published randomized and case studies</w:t>
      </w:r>
      <w:r w:rsidRPr="00EA13E9">
        <w:rPr>
          <w:rFonts w:ascii="Arial" w:hAnsi="Arial" w:cs="Arial"/>
        </w:rPr>
        <w:t xml:space="preserve"> reported </w:t>
      </w:r>
      <w:r w:rsidR="00F5618F" w:rsidRPr="00EA13E9">
        <w:rPr>
          <w:rFonts w:ascii="Arial" w:hAnsi="Arial" w:cs="Arial"/>
        </w:rPr>
        <w:t>improvement with amnion membrane injection (*)</w:t>
      </w:r>
      <w:r w:rsidRPr="00EA13E9">
        <w:rPr>
          <w:rFonts w:ascii="Arial" w:hAnsi="Arial" w:cs="Arial"/>
        </w:rPr>
        <w:t>.</w:t>
      </w:r>
      <w:r w:rsidR="00E62B69" w:rsidRPr="00EA13E9">
        <w:rPr>
          <w:rFonts w:ascii="Arial" w:hAnsi="Arial" w:cs="Arial"/>
        </w:rPr>
        <w:t xml:space="preserve"> The medical l</w:t>
      </w:r>
      <w:r w:rsidR="00F5618F" w:rsidRPr="00EA13E9">
        <w:rPr>
          <w:rFonts w:ascii="Arial" w:hAnsi="Arial" w:cs="Arial"/>
        </w:rPr>
        <w:t xml:space="preserve">iterature </w:t>
      </w:r>
      <w:r w:rsidR="00E62B69" w:rsidRPr="00EA13E9">
        <w:rPr>
          <w:rFonts w:ascii="Arial" w:hAnsi="Arial" w:cs="Arial"/>
        </w:rPr>
        <w:t xml:space="preserve">also </w:t>
      </w:r>
      <w:r w:rsidR="00F5618F" w:rsidRPr="00EA13E9">
        <w:rPr>
          <w:rFonts w:ascii="Arial" w:hAnsi="Arial" w:cs="Arial"/>
        </w:rPr>
        <w:t>abounds with evidence of successful treatment with platelet-rich plasma (PRP) injections.</w:t>
      </w:r>
    </w:p>
    <w:p w:rsidR="00C90FCC" w:rsidRPr="00EA13E9" w:rsidRDefault="00C90FCC" w:rsidP="00F5618F">
      <w:pPr>
        <w:rPr>
          <w:rFonts w:ascii="Arial" w:hAnsi="Arial" w:cs="Arial"/>
        </w:rPr>
      </w:pPr>
      <w:r w:rsidRPr="00EA13E9">
        <w:rPr>
          <w:rFonts w:ascii="Arial" w:hAnsi="Arial" w:cs="Arial"/>
        </w:rPr>
        <w:t>Unlike PRP, amnion does not require the patient's own blood.  Several advantages to the a</w:t>
      </w:r>
      <w:r w:rsidR="00E62B69" w:rsidRPr="00EA13E9">
        <w:rPr>
          <w:rFonts w:ascii="Arial" w:hAnsi="Arial" w:cs="Arial"/>
        </w:rPr>
        <w:t xml:space="preserve">mniotic membrane allograft over PRP are salient.    </w:t>
      </w:r>
      <w:r w:rsidRPr="00EA13E9">
        <w:rPr>
          <w:rFonts w:ascii="Arial" w:hAnsi="Arial" w:cs="Arial"/>
        </w:rPr>
        <w:t>Theoretically, they both deliver a "regenerative punch" to the injured tissues by concentrating growth factors calling into action the body's own adult stem cells to repair the damage by regrowing the nascent tissue cells ins</w:t>
      </w:r>
      <w:r w:rsidR="00E62B69" w:rsidRPr="00EA13E9">
        <w:rPr>
          <w:rFonts w:ascii="Arial" w:hAnsi="Arial" w:cs="Arial"/>
        </w:rPr>
        <w:t xml:space="preserve">tead of healing with scar tissue. Platelet-derived </w:t>
      </w:r>
      <w:r w:rsidRPr="00EA13E9">
        <w:rPr>
          <w:rFonts w:ascii="Arial" w:hAnsi="Arial" w:cs="Arial"/>
        </w:rPr>
        <w:t xml:space="preserve">growth factors from PRP are less effective because adult stem cells are already significantly differentiated and unable to regrow into progenitor cell lines. To improve these odds, </w:t>
      </w:r>
      <w:r w:rsidR="00E62B69" w:rsidRPr="00EA13E9">
        <w:rPr>
          <w:rFonts w:ascii="Arial" w:hAnsi="Arial" w:cs="Arial"/>
        </w:rPr>
        <w:t>l</w:t>
      </w:r>
      <w:r w:rsidRPr="00EA13E9">
        <w:rPr>
          <w:rFonts w:ascii="Arial" w:hAnsi="Arial" w:cs="Arial"/>
        </w:rPr>
        <w:t>eukocyte-rich supernatant can be extracted from the patient, </w:t>
      </w:r>
      <w:r w:rsidR="00311F4B" w:rsidRPr="00EA13E9">
        <w:rPr>
          <w:rFonts w:ascii="Arial" w:hAnsi="Arial" w:cs="Arial"/>
        </w:rPr>
        <w:t>but requires</w:t>
      </w:r>
      <w:r w:rsidRPr="00EA13E9">
        <w:rPr>
          <w:rFonts w:ascii="Arial" w:hAnsi="Arial" w:cs="Arial"/>
        </w:rPr>
        <w:t> a much larger volume (about a pint) of blood exfusion.  </w:t>
      </w:r>
    </w:p>
    <w:p w:rsidR="00C90FCC" w:rsidRPr="00EA13E9" w:rsidRDefault="00F5618F" w:rsidP="00F5618F">
      <w:pPr>
        <w:rPr>
          <w:rFonts w:ascii="Arial" w:hAnsi="Arial" w:cs="Arial"/>
        </w:rPr>
      </w:pPr>
      <w:r w:rsidRPr="00EA13E9">
        <w:rPr>
          <w:rFonts w:ascii="Arial" w:hAnsi="Arial" w:cs="Arial"/>
        </w:rPr>
        <w:t xml:space="preserve">Placenta has been used for a century as a source of human donor tissue because of the regenerative properties provided by mesenchymal stem cells and lack of host rejection(**). </w:t>
      </w:r>
      <w:r w:rsidR="00C90FCC" w:rsidRPr="00EA13E9">
        <w:rPr>
          <w:rFonts w:ascii="Arial" w:hAnsi="Arial" w:cs="Arial"/>
        </w:rPr>
        <w:t xml:space="preserve">Mesenchymal stem/progenitor cells (MSCs) are present in the fetus (blood, liver, BM, and kidney) and sparsely present in the adult human body </w:t>
      </w:r>
      <w:r w:rsidRPr="00EA13E9">
        <w:rPr>
          <w:rFonts w:ascii="Arial" w:hAnsi="Arial" w:cs="Arial"/>
        </w:rPr>
        <w:t xml:space="preserve">(bone marrow, kidney, lung, liver.) </w:t>
      </w:r>
      <w:r w:rsidR="00C90FCC" w:rsidRPr="00EA13E9">
        <w:rPr>
          <w:rFonts w:ascii="Arial" w:hAnsi="Arial" w:cs="Arial"/>
        </w:rPr>
        <w:t xml:space="preserve">They possess osteogenic and adipogenic differentiation potentials under appropriate </w:t>
      </w:r>
      <w:r w:rsidRPr="00EA13E9">
        <w:rPr>
          <w:rFonts w:ascii="Arial" w:hAnsi="Arial" w:cs="Arial"/>
        </w:rPr>
        <w:t>conditions. Research</w:t>
      </w:r>
      <w:r w:rsidR="00C90FCC" w:rsidRPr="00EA13E9">
        <w:rPr>
          <w:rFonts w:ascii="Arial" w:hAnsi="Arial" w:cs="Arial"/>
        </w:rPr>
        <w:t xml:space="preserve"> shows that placenta-derived cells have multilineage differentiation potential similar to MSCs in terms of morphology, cell-surface antigen expression, and gene expression patterns. The placenta is </w:t>
      </w:r>
      <w:r w:rsidRPr="00EA13E9">
        <w:rPr>
          <w:rFonts w:ascii="Arial" w:hAnsi="Arial" w:cs="Arial"/>
        </w:rPr>
        <w:t xml:space="preserve">therefore </w:t>
      </w:r>
      <w:r w:rsidR="00C90FCC" w:rsidRPr="00EA13E9">
        <w:rPr>
          <w:rFonts w:ascii="Arial" w:hAnsi="Arial" w:cs="Arial"/>
        </w:rPr>
        <w:t>a useful source of MSCs. (1)  </w:t>
      </w:r>
    </w:p>
    <w:p w:rsidR="00F5618F" w:rsidRPr="00EA13E9" w:rsidRDefault="00C90FCC" w:rsidP="00F5618F">
      <w:pPr>
        <w:rPr>
          <w:rFonts w:ascii="Arial" w:hAnsi="Arial" w:cs="Arial"/>
        </w:rPr>
      </w:pPr>
      <w:r w:rsidRPr="00EA13E9">
        <w:rPr>
          <w:rFonts w:ascii="Arial" w:hAnsi="Arial" w:cs="Arial"/>
        </w:rPr>
        <w:t> Prope</w:t>
      </w:r>
      <w:r w:rsidR="00F5618F" w:rsidRPr="00EA13E9">
        <w:rPr>
          <w:rFonts w:ascii="Arial" w:hAnsi="Arial" w:cs="Arial"/>
        </w:rPr>
        <w:t xml:space="preserve">rly processed, amniotic membrane </w:t>
      </w:r>
      <w:r w:rsidRPr="00EA13E9">
        <w:rPr>
          <w:rFonts w:ascii="Arial" w:hAnsi="Arial" w:cs="Arial"/>
        </w:rPr>
        <w:t xml:space="preserve">preserves the complete spectrum of </w:t>
      </w:r>
      <w:r w:rsidR="00F5618F" w:rsidRPr="00EA13E9">
        <w:rPr>
          <w:rFonts w:ascii="Arial" w:hAnsi="Arial" w:cs="Arial"/>
        </w:rPr>
        <w:t>human growth factors. S</w:t>
      </w:r>
      <w:r w:rsidRPr="00EA13E9">
        <w:rPr>
          <w:rFonts w:ascii="Arial" w:hAnsi="Arial" w:cs="Arial"/>
        </w:rPr>
        <w:t>ome</w:t>
      </w:r>
      <w:r w:rsidR="00F5618F" w:rsidRPr="00EA13E9">
        <w:rPr>
          <w:rFonts w:ascii="Arial" w:hAnsi="Arial" w:cs="Arial"/>
        </w:rPr>
        <w:t xml:space="preserve"> products</w:t>
      </w:r>
      <w:r w:rsidRPr="00EA13E9">
        <w:rPr>
          <w:rFonts w:ascii="Arial" w:hAnsi="Arial" w:cs="Arial"/>
        </w:rPr>
        <w:t xml:space="preserve"> actually contain living mesenchymal stem cells.  Amnion injection stimulates a much more physiologic cascade of chemotaxis, inflammatory leukocyte infiltrate and remodeling by modulation of tissue colony aggregates that similarly simulate the genesis of embryonic tissue cell lines in the fetus.  Amnion cells are </w:t>
      </w:r>
      <w:r w:rsidR="00F5618F" w:rsidRPr="00EA13E9">
        <w:rPr>
          <w:rFonts w:ascii="Arial" w:hAnsi="Arial" w:cs="Arial"/>
        </w:rPr>
        <w:t xml:space="preserve">also </w:t>
      </w:r>
      <w:r w:rsidR="00E62B69" w:rsidRPr="00EA13E9">
        <w:rPr>
          <w:rFonts w:ascii="Arial" w:hAnsi="Arial" w:cs="Arial"/>
        </w:rPr>
        <w:t>immune-privileged. T</w:t>
      </w:r>
      <w:r w:rsidRPr="00EA13E9">
        <w:rPr>
          <w:rFonts w:ascii="Arial" w:hAnsi="Arial" w:cs="Arial"/>
        </w:rPr>
        <w:t>herefore</w:t>
      </w:r>
      <w:r w:rsidR="00E62B69" w:rsidRPr="00EA13E9">
        <w:rPr>
          <w:rFonts w:ascii="Arial" w:hAnsi="Arial" w:cs="Arial"/>
        </w:rPr>
        <w:t>,</w:t>
      </w:r>
      <w:r w:rsidRPr="00EA13E9">
        <w:rPr>
          <w:rFonts w:ascii="Arial" w:hAnsi="Arial" w:cs="Arial"/>
        </w:rPr>
        <w:t xml:space="preserve"> host vs. graft rejection has not been reported in the naïve host.  The reason for this immune characteristic is the fetally-derived and maternal blood cells formed by the villous trophoblastic barrier, where the syncytiotrophoblast surface permanently floats in maternal blood. Further contact is made by some extravillous cytotrophoblast cells, either located at villous tips, in so-called cell islands, or the endovascular trophoblast population within the uteroplacental spiral arteries. The third contact zone or the junctional zone within the decidua where the invading extravillous trophoblast cells, encounter all maternal tissue leukocytes, which are mainly NK cells, macrophages and T cells.  The junctional zone extends at the edge of the placenta to the amnio-chorionic membranes where the chorionic laeve trophoblast has intimate contact with decidua tissue which, even in healthy pregnancies, fetal and maternal lymphoid cells transgress the trophoblastic barrier previously thought to be completely impermeable. This contact between fetal foreign cells to the foreign immune system is the crucible for</w:t>
      </w:r>
      <w:r w:rsidR="00F5618F" w:rsidRPr="00EA13E9">
        <w:rPr>
          <w:rFonts w:ascii="Arial" w:hAnsi="Arial" w:cs="Arial"/>
        </w:rPr>
        <w:t xml:space="preserve"> non-antigenic</w:t>
      </w:r>
      <w:r w:rsidRPr="00EA13E9">
        <w:rPr>
          <w:rFonts w:ascii="Arial" w:hAnsi="Arial" w:cs="Arial"/>
        </w:rPr>
        <w:t xml:space="preserve"> status of the placental cells with respect to antigens of the Major Histocompatibility complex. The role of the highly polymorphic classical class I molecules HLA -A, -B, -C, which are expressed on almost all somatic cells, is the induction of a specific immune response by presenting peptide antigens to T -lymphocytes. In contrast, the non-classical HLA class I molecules HLA-G and HLA-E are thought to be involved in the induction of immune tolerance by acting as ligands for inhibitory receptors present on NK cells and macrophages. (2)</w:t>
      </w:r>
    </w:p>
    <w:p w:rsidR="00C90FCC" w:rsidRPr="00EA13E9" w:rsidRDefault="00F5618F" w:rsidP="00F5618F">
      <w:pPr>
        <w:rPr>
          <w:rFonts w:ascii="Arial" w:hAnsi="Arial" w:cs="Arial"/>
        </w:rPr>
      </w:pPr>
      <w:r w:rsidRPr="00EA13E9">
        <w:rPr>
          <w:rFonts w:ascii="Arial" w:hAnsi="Arial" w:cs="Arial"/>
        </w:rPr>
        <w:t xml:space="preserve">Tendons and ligaments are </w:t>
      </w:r>
      <w:r w:rsidR="00E62B69" w:rsidRPr="00EA13E9">
        <w:rPr>
          <w:rFonts w:ascii="Arial" w:hAnsi="Arial" w:cs="Arial"/>
        </w:rPr>
        <w:t xml:space="preserve">some of </w:t>
      </w:r>
      <w:r w:rsidRPr="00EA13E9">
        <w:rPr>
          <w:rFonts w:ascii="Arial" w:hAnsi="Arial" w:cs="Arial"/>
        </w:rPr>
        <w:t>the strongest connective tissues of the body, and as such, are subject to common overuse injuries from cumulative microtrauma. Te</w:t>
      </w:r>
      <w:r w:rsidR="00C90FCC" w:rsidRPr="00EA13E9">
        <w:rPr>
          <w:rFonts w:ascii="Arial" w:hAnsi="Arial" w:cs="Arial"/>
        </w:rPr>
        <w:t>ndon cells, or tenocytes, are elongated fibroblast type cells. The cytoplasm is stretched between the collagen fibers of the tendon. They have a central cell nucleus with a prominent nucleolus. Tendon cells have a well-developed rough endoplasmic reticulum and they are responsible for synthesis and turnover of tendon fibers and ground substance. Tendon cells form a connecting epithelial layer between the muscle. Muscle cells are attached to the collagenous myotendinous space via hemidesmosomes. The myotendon space is then attached to the base of the tendon cells via basal hemidesmosomes, while apical hemidesmosomes, which sit atop microvilli, attach the tendon cells to a thin layer of col</w:t>
      </w:r>
      <w:r w:rsidRPr="00EA13E9">
        <w:rPr>
          <w:rFonts w:ascii="Arial" w:hAnsi="Arial" w:cs="Arial"/>
        </w:rPr>
        <w:t xml:space="preserve">lagen. </w:t>
      </w:r>
      <w:r w:rsidR="00EA13E9">
        <w:rPr>
          <w:rFonts w:ascii="Arial" w:hAnsi="Arial" w:cs="Arial"/>
        </w:rPr>
        <w:t>These</w:t>
      </w:r>
      <w:r w:rsidR="00EA13E9" w:rsidRPr="00EA13E9">
        <w:rPr>
          <w:rFonts w:ascii="Arial" w:hAnsi="Arial" w:cs="Arial"/>
        </w:rPr>
        <w:t xml:space="preserve"> is in turn attach to organic fibers which insert into bone.  </w:t>
      </w:r>
      <w:r w:rsidR="00C90FCC" w:rsidRPr="00EA13E9">
        <w:rPr>
          <w:rFonts w:ascii="Arial" w:hAnsi="Arial" w:cs="Arial"/>
        </w:rPr>
        <w:t>Tendon cells appear columnar and contain a large basal cell nucleus. The cytoplasm is filled with granular endoplasmic reticulum and sparse Golgi bodies. Dense bundles of microfilaments run the length of the cell connecting the basal to the apical hemidesmosomes. </w:t>
      </w:r>
      <w:r w:rsidRPr="00EA13E9">
        <w:rPr>
          <w:rFonts w:ascii="Arial" w:hAnsi="Arial" w:cs="Arial"/>
        </w:rPr>
        <w:t xml:space="preserve"> </w:t>
      </w:r>
      <w:r w:rsidR="00C90FCC" w:rsidRPr="00EA13E9">
        <w:rPr>
          <w:rFonts w:ascii="Arial" w:hAnsi="Arial" w:cs="Arial"/>
        </w:rPr>
        <w:t>More research is needed to explore the regulation of tenocyte stem cells and their response to MSCs or placental growth factors. </w:t>
      </w:r>
      <w:r w:rsidR="00C90FCC" w:rsidRPr="00EA13E9">
        <w:rPr>
          <w:rFonts w:ascii="Arial" w:hAnsi="Arial" w:cs="Arial"/>
        </w:rPr>
        <w:br/>
      </w:r>
    </w:p>
    <w:p w:rsidR="00E62B69" w:rsidRPr="00EA13E9" w:rsidRDefault="00F5618F" w:rsidP="00F5618F">
      <w:pPr>
        <w:rPr>
          <w:rFonts w:ascii="Arial" w:hAnsi="Arial" w:cs="Arial"/>
        </w:rPr>
      </w:pPr>
      <w:r w:rsidRPr="00EA13E9">
        <w:rPr>
          <w:rFonts w:ascii="Arial" w:hAnsi="Arial" w:cs="Arial"/>
        </w:rPr>
        <w:t>Treatment of sports injuries with amniotic membrane injection offers advantages over other invasive or surgical methods.  Typically the patient will be evaluated with a thorough physical exam and different imaging modalities that may include radiographs, echo sonogram or musculoskeletal ultrasound, MRI or a combination of these.</w:t>
      </w:r>
      <w:r w:rsidR="00E62B69" w:rsidRPr="00EA13E9">
        <w:rPr>
          <w:rFonts w:ascii="Arial" w:hAnsi="Arial" w:cs="Arial"/>
        </w:rPr>
        <w:t xml:space="preserve"> </w:t>
      </w:r>
      <w:r w:rsidRPr="00EA13E9">
        <w:rPr>
          <w:rFonts w:ascii="Arial" w:hAnsi="Arial" w:cs="Arial"/>
        </w:rPr>
        <w:t>Once the problem is ascertained, treatment recommendations usually involve, rest, ice, compression and elevation (RICE), Custom orthoses, bracing, ath</w:t>
      </w:r>
      <w:r w:rsidR="00E62B69" w:rsidRPr="00EA13E9">
        <w:rPr>
          <w:rFonts w:ascii="Arial" w:hAnsi="Arial" w:cs="Arial"/>
        </w:rPr>
        <w:t xml:space="preserve">letic tape strappings and physical therapy </w:t>
      </w:r>
      <w:r w:rsidRPr="00EA13E9">
        <w:rPr>
          <w:rFonts w:ascii="Arial" w:hAnsi="Arial" w:cs="Arial"/>
        </w:rPr>
        <w:t xml:space="preserve">adjunctive modalities.  </w:t>
      </w:r>
    </w:p>
    <w:p w:rsidR="00F5618F" w:rsidRPr="00EA13E9" w:rsidRDefault="00E62B69" w:rsidP="00F5618F">
      <w:pPr>
        <w:rPr>
          <w:rFonts w:ascii="Arial" w:hAnsi="Arial" w:cs="Arial"/>
        </w:rPr>
      </w:pPr>
      <w:r w:rsidRPr="00EA13E9">
        <w:rPr>
          <w:rFonts w:ascii="Arial" w:hAnsi="Arial" w:cs="Arial"/>
        </w:rPr>
        <w:t>However, w</w:t>
      </w:r>
      <w:r w:rsidR="00F5618F" w:rsidRPr="00EA13E9">
        <w:rPr>
          <w:rFonts w:ascii="Arial" w:hAnsi="Arial" w:cs="Arial"/>
        </w:rPr>
        <w:t>hen rapid recovery is desired, amniotic injectio</w:t>
      </w:r>
      <w:r w:rsidRPr="00EA13E9">
        <w:rPr>
          <w:rFonts w:ascii="Arial" w:hAnsi="Arial" w:cs="Arial"/>
        </w:rPr>
        <w:t>ns offer a promising alternative</w:t>
      </w:r>
      <w:r w:rsidR="00F5618F" w:rsidRPr="00EA13E9">
        <w:rPr>
          <w:rFonts w:ascii="Arial" w:hAnsi="Arial" w:cs="Arial"/>
        </w:rPr>
        <w:t xml:space="preserve">. The product is selected by physician’s preference and experience with its use.  Several products are available in the market. </w:t>
      </w:r>
      <w:r w:rsidR="00EA13E9" w:rsidRPr="00EA13E9">
        <w:rPr>
          <w:rFonts w:ascii="Arial" w:hAnsi="Arial" w:cs="Arial"/>
        </w:rPr>
        <w:t>Many are cryopreserv</w:t>
      </w:r>
      <w:r w:rsidR="00EA13E9">
        <w:rPr>
          <w:rFonts w:ascii="Arial" w:hAnsi="Arial" w:cs="Arial"/>
        </w:rPr>
        <w:t>ed; some contain “living cells”.</w:t>
      </w:r>
      <w:r w:rsidR="00EA13E9" w:rsidRPr="00EA13E9">
        <w:rPr>
          <w:rFonts w:ascii="Arial" w:hAnsi="Arial" w:cs="Arial"/>
        </w:rPr>
        <w:t xml:space="preserve"> </w:t>
      </w:r>
      <w:r w:rsidR="00EA13E9">
        <w:rPr>
          <w:rFonts w:ascii="Arial" w:hAnsi="Arial" w:cs="Arial"/>
        </w:rPr>
        <w:t xml:space="preserve"> O</w:t>
      </w:r>
      <w:r w:rsidR="00EA13E9" w:rsidRPr="00EA13E9">
        <w:rPr>
          <w:rFonts w:ascii="Arial" w:hAnsi="Arial" w:cs="Arial"/>
        </w:rPr>
        <w:t xml:space="preserve">thers are combinations of dehydrated ultramicronized amnion-chorion membranes.  </w:t>
      </w:r>
      <w:r w:rsidR="00F5618F" w:rsidRPr="00EA13E9">
        <w:rPr>
          <w:rFonts w:ascii="Arial" w:hAnsi="Arial" w:cs="Arial"/>
        </w:rPr>
        <w:t>All products are manufactured from donated placentas delivered from planned caesarian</w:t>
      </w:r>
      <w:r w:rsidR="00427420" w:rsidRPr="00EA13E9">
        <w:rPr>
          <w:rFonts w:ascii="Arial" w:hAnsi="Arial" w:cs="Arial"/>
        </w:rPr>
        <w:t>-</w:t>
      </w:r>
      <w:r w:rsidR="00F5618F" w:rsidRPr="00EA13E9">
        <w:rPr>
          <w:rFonts w:ascii="Arial" w:hAnsi="Arial" w:cs="Arial"/>
        </w:rPr>
        <w:t xml:space="preserve"> section births and are processed under FDA-approved patented  processes that allow for </w:t>
      </w:r>
      <w:r w:rsidR="00427420" w:rsidRPr="00EA13E9">
        <w:rPr>
          <w:rFonts w:ascii="Arial" w:hAnsi="Arial" w:cs="Arial"/>
        </w:rPr>
        <w:t xml:space="preserve">antisepsis and minimal tissue </w:t>
      </w:r>
      <w:r w:rsidR="00F5618F" w:rsidRPr="00EA13E9">
        <w:rPr>
          <w:rFonts w:ascii="Arial" w:hAnsi="Arial" w:cs="Arial"/>
        </w:rPr>
        <w:t xml:space="preserve">manipulation </w:t>
      </w:r>
      <w:r w:rsidR="00427420" w:rsidRPr="00EA13E9">
        <w:rPr>
          <w:rFonts w:ascii="Arial" w:hAnsi="Arial" w:cs="Arial"/>
        </w:rPr>
        <w:t xml:space="preserve">in order </w:t>
      </w:r>
      <w:r w:rsidR="00F5618F" w:rsidRPr="00EA13E9">
        <w:rPr>
          <w:rFonts w:ascii="Arial" w:hAnsi="Arial" w:cs="Arial"/>
        </w:rPr>
        <w:t xml:space="preserve">to qualify for human tissue implantation.  All manufacturers are global US-based prestigious biotechnology companies with reputable track records.  </w:t>
      </w:r>
    </w:p>
    <w:p w:rsidR="00F5618F" w:rsidRPr="00EA13E9" w:rsidRDefault="00F5618F" w:rsidP="00F5618F">
      <w:pPr>
        <w:rPr>
          <w:rFonts w:ascii="Arial" w:hAnsi="Arial" w:cs="Arial"/>
        </w:rPr>
      </w:pPr>
      <w:r w:rsidRPr="00EA13E9">
        <w:rPr>
          <w:rFonts w:ascii="Arial" w:hAnsi="Arial" w:cs="Arial"/>
        </w:rPr>
        <w:t xml:space="preserve">The injection procedure involves provisions for local anesthesia, preparation of the site with an antiseptic solution, reconstitution of the dry placental particulate or thawing of the prefilled </w:t>
      </w:r>
      <w:r w:rsidR="00427420" w:rsidRPr="00EA13E9">
        <w:rPr>
          <w:rFonts w:ascii="Arial" w:hAnsi="Arial" w:cs="Arial"/>
        </w:rPr>
        <w:t xml:space="preserve">cryopreserved </w:t>
      </w:r>
      <w:r w:rsidRPr="00EA13E9">
        <w:rPr>
          <w:rFonts w:ascii="Arial" w:hAnsi="Arial" w:cs="Arial"/>
        </w:rPr>
        <w:t>syringe. The injection is then applied with minimal trauma to the patient and a light sterile bandage is applied. The practitioner may opt to immobilize the extremity for a short period and recommend icing and narcotic analgesic</w:t>
      </w:r>
      <w:r w:rsidR="00427420" w:rsidRPr="00EA13E9">
        <w:rPr>
          <w:rFonts w:ascii="Arial" w:hAnsi="Arial" w:cs="Arial"/>
        </w:rPr>
        <w:t>s</w:t>
      </w:r>
      <w:r w:rsidRPr="00EA13E9">
        <w:rPr>
          <w:rFonts w:ascii="Arial" w:hAnsi="Arial" w:cs="Arial"/>
        </w:rPr>
        <w:t xml:space="preserve"> for pain control if necessary.  The convalescence period is typically short from 3-5 days of rest with return to regular activity at the patient’s own tolerance.</w:t>
      </w:r>
    </w:p>
    <w:p w:rsidR="00427420" w:rsidRPr="00EA13E9" w:rsidRDefault="00F5618F" w:rsidP="00F5618F">
      <w:pPr>
        <w:rPr>
          <w:rFonts w:ascii="Arial" w:hAnsi="Arial" w:cs="Arial"/>
        </w:rPr>
      </w:pPr>
      <w:r w:rsidRPr="00EA13E9">
        <w:rPr>
          <w:rFonts w:ascii="Arial" w:hAnsi="Arial" w:cs="Arial"/>
        </w:rPr>
        <w:t>Costs vary by product manufacturer and range from $450 to $650 plus the physician’s fee for handling the product and fee for injection and office supplies.  These</w:t>
      </w:r>
      <w:r w:rsidR="00427420" w:rsidRPr="00EA13E9">
        <w:rPr>
          <w:rFonts w:ascii="Arial" w:hAnsi="Arial" w:cs="Arial"/>
        </w:rPr>
        <w:t xml:space="preserve"> costs are not </w:t>
      </w:r>
      <w:r w:rsidRPr="00EA13E9">
        <w:rPr>
          <w:rFonts w:ascii="Arial" w:hAnsi="Arial" w:cs="Arial"/>
        </w:rPr>
        <w:t>covered by insurance companies but</w:t>
      </w:r>
      <w:r w:rsidR="00427420" w:rsidRPr="00EA13E9">
        <w:rPr>
          <w:rFonts w:ascii="Arial" w:hAnsi="Arial" w:cs="Arial"/>
        </w:rPr>
        <w:t xml:space="preserve"> that </w:t>
      </w:r>
      <w:r w:rsidRPr="00EA13E9">
        <w:rPr>
          <w:rFonts w:ascii="Arial" w:hAnsi="Arial" w:cs="Arial"/>
        </w:rPr>
        <w:t>trend may be re</w:t>
      </w:r>
      <w:r w:rsidR="00427420" w:rsidRPr="00EA13E9">
        <w:rPr>
          <w:rFonts w:ascii="Arial" w:hAnsi="Arial" w:cs="Arial"/>
        </w:rPr>
        <w:t xml:space="preserve">versing given the much lower relative </w:t>
      </w:r>
      <w:r w:rsidRPr="00EA13E9">
        <w:rPr>
          <w:rFonts w:ascii="Arial" w:hAnsi="Arial" w:cs="Arial"/>
        </w:rPr>
        <w:t xml:space="preserve">cost of this office-based treatment versus the cost of surgery, anesthesiologist </w:t>
      </w:r>
      <w:r w:rsidR="00427420" w:rsidRPr="00EA13E9">
        <w:rPr>
          <w:rFonts w:ascii="Arial" w:hAnsi="Arial" w:cs="Arial"/>
        </w:rPr>
        <w:t xml:space="preserve">and hospital operating suite.  </w:t>
      </w:r>
    </w:p>
    <w:p w:rsidR="00C90FCC" w:rsidRPr="00EA13E9" w:rsidRDefault="00C90FCC" w:rsidP="00F5618F">
      <w:pPr>
        <w:rPr>
          <w:rFonts w:ascii="Arial" w:hAnsi="Arial" w:cs="Arial"/>
        </w:rPr>
      </w:pPr>
      <w:r w:rsidRPr="00EA13E9">
        <w:rPr>
          <w:rFonts w:ascii="Arial" w:hAnsi="Arial" w:cs="Arial"/>
        </w:rPr>
        <w:t>The authors have experience with tendon injuries injections</w:t>
      </w:r>
      <w:r w:rsidR="00427420" w:rsidRPr="00EA13E9">
        <w:rPr>
          <w:rFonts w:ascii="Arial" w:hAnsi="Arial" w:cs="Arial"/>
        </w:rPr>
        <w:t xml:space="preserve"> including a favorable outcome for a ser</w:t>
      </w:r>
      <w:r w:rsidRPr="00EA13E9">
        <w:rPr>
          <w:rFonts w:ascii="Arial" w:hAnsi="Arial" w:cs="Arial"/>
        </w:rPr>
        <w:t xml:space="preserve">ies </w:t>
      </w:r>
      <w:r w:rsidR="00427420" w:rsidRPr="00EA13E9">
        <w:rPr>
          <w:rFonts w:ascii="Arial" w:hAnsi="Arial" w:cs="Arial"/>
        </w:rPr>
        <w:t xml:space="preserve">of 35+ Achilles tendon injections </w:t>
      </w:r>
      <w:r w:rsidRPr="00EA13E9">
        <w:rPr>
          <w:rFonts w:ascii="Arial" w:hAnsi="Arial" w:cs="Arial"/>
        </w:rPr>
        <w:t xml:space="preserve">by Dr. </w:t>
      </w:r>
      <w:r w:rsidR="00427420" w:rsidRPr="00EA13E9">
        <w:rPr>
          <w:rFonts w:ascii="Arial" w:hAnsi="Arial" w:cs="Arial"/>
        </w:rPr>
        <w:t xml:space="preserve">Alberto Abrebaya and </w:t>
      </w:r>
      <w:r w:rsidRPr="00EA13E9">
        <w:rPr>
          <w:rFonts w:ascii="Arial" w:hAnsi="Arial" w:cs="Arial"/>
        </w:rPr>
        <w:t>successful injection</w:t>
      </w:r>
      <w:r w:rsidR="00427420" w:rsidRPr="00EA13E9">
        <w:rPr>
          <w:rFonts w:ascii="Arial" w:hAnsi="Arial" w:cs="Arial"/>
        </w:rPr>
        <w:t>s</w:t>
      </w:r>
      <w:r w:rsidRPr="00EA13E9">
        <w:rPr>
          <w:rFonts w:ascii="Arial" w:hAnsi="Arial" w:cs="Arial"/>
        </w:rPr>
        <w:t xml:space="preserve"> by Dr. Ben Pearl to his </w:t>
      </w:r>
      <w:r w:rsidR="00427420" w:rsidRPr="00EA13E9">
        <w:rPr>
          <w:rFonts w:ascii="Arial" w:hAnsi="Arial" w:cs="Arial"/>
        </w:rPr>
        <w:t xml:space="preserve">patients and his </w:t>
      </w:r>
      <w:r w:rsidRPr="00EA13E9">
        <w:rPr>
          <w:rFonts w:ascii="Arial" w:hAnsi="Arial" w:cs="Arial"/>
        </w:rPr>
        <w:t>own injured Achilles tendon. The plantar fascia, capsule and joint areas of the foot and ankle are o</w:t>
      </w:r>
      <w:r w:rsidR="00427420" w:rsidRPr="00EA13E9">
        <w:rPr>
          <w:rFonts w:ascii="Arial" w:hAnsi="Arial" w:cs="Arial"/>
        </w:rPr>
        <w:t>ther areas that show promise</w:t>
      </w:r>
      <w:r w:rsidRPr="00EA13E9">
        <w:rPr>
          <w:rFonts w:ascii="Arial" w:hAnsi="Arial" w:cs="Arial"/>
        </w:rPr>
        <w:t xml:space="preserve"> for amnio</w:t>
      </w:r>
      <w:r w:rsidR="00427420" w:rsidRPr="00EA13E9">
        <w:rPr>
          <w:rFonts w:ascii="Arial" w:hAnsi="Arial" w:cs="Arial"/>
        </w:rPr>
        <w:t>n injections. The injections are usually successful as a singular treatment event but may be repeated as necessary in different anatomical areas without limitation until complete healing is achieved. The authors refrain</w:t>
      </w:r>
      <w:r w:rsidRPr="00EA13E9">
        <w:rPr>
          <w:rFonts w:ascii="Arial" w:hAnsi="Arial" w:cs="Arial"/>
        </w:rPr>
        <w:t xml:space="preserve"> from </w:t>
      </w:r>
      <w:r w:rsidR="00427420" w:rsidRPr="00EA13E9">
        <w:rPr>
          <w:rFonts w:ascii="Arial" w:hAnsi="Arial" w:cs="Arial"/>
        </w:rPr>
        <w:t xml:space="preserve">prescribing post-injection corticosteroids or </w:t>
      </w:r>
      <w:r w:rsidRPr="00EA13E9">
        <w:rPr>
          <w:rFonts w:ascii="Arial" w:hAnsi="Arial" w:cs="Arial"/>
        </w:rPr>
        <w:t>NS</w:t>
      </w:r>
      <w:r w:rsidR="00427420" w:rsidRPr="00EA13E9">
        <w:rPr>
          <w:rFonts w:ascii="Arial" w:hAnsi="Arial" w:cs="Arial"/>
        </w:rPr>
        <w:t>AIDS to avoid disrupting the chemotaxis of pluripotential adult mesenchymal stem cells to the treatment site.</w:t>
      </w:r>
    </w:p>
    <w:p w:rsidR="00311F4B" w:rsidRPr="00EA13E9" w:rsidRDefault="00C90FCC" w:rsidP="00F5618F">
      <w:pPr>
        <w:rPr>
          <w:rFonts w:ascii="Arial" w:hAnsi="Arial" w:cs="Arial"/>
        </w:rPr>
      </w:pPr>
      <w:r w:rsidRPr="00EA13E9">
        <w:rPr>
          <w:rFonts w:ascii="Arial" w:hAnsi="Arial" w:cs="Arial"/>
        </w:rPr>
        <w:t>Clinical experience is</w:t>
      </w:r>
      <w:r w:rsidR="00427420" w:rsidRPr="00EA13E9">
        <w:rPr>
          <w:rFonts w:ascii="Arial" w:hAnsi="Arial" w:cs="Arial"/>
        </w:rPr>
        <w:t xml:space="preserve"> building a strong base of case-</w:t>
      </w:r>
      <w:r w:rsidRPr="00EA13E9">
        <w:rPr>
          <w:rFonts w:ascii="Arial" w:hAnsi="Arial" w:cs="Arial"/>
        </w:rPr>
        <w:t>evidence that </w:t>
      </w:r>
      <w:r w:rsidR="00311F4B" w:rsidRPr="00EA13E9">
        <w:rPr>
          <w:rFonts w:ascii="Arial" w:hAnsi="Arial" w:cs="Arial"/>
        </w:rPr>
        <w:t xml:space="preserve">allograft </w:t>
      </w:r>
      <w:r w:rsidRPr="00EA13E9">
        <w:rPr>
          <w:rFonts w:ascii="Arial" w:hAnsi="Arial" w:cs="Arial"/>
        </w:rPr>
        <w:t>inje</w:t>
      </w:r>
      <w:r w:rsidR="00311F4B" w:rsidRPr="00EA13E9">
        <w:rPr>
          <w:rFonts w:ascii="Arial" w:hAnsi="Arial" w:cs="Arial"/>
        </w:rPr>
        <w:t>ction of amniotic membrane</w:t>
      </w:r>
      <w:r w:rsidRPr="00EA13E9">
        <w:rPr>
          <w:rFonts w:ascii="Arial" w:hAnsi="Arial" w:cs="Arial"/>
        </w:rPr>
        <w:t xml:space="preserve"> can further enhance successful </w:t>
      </w:r>
      <w:r w:rsidR="00311F4B" w:rsidRPr="00EA13E9">
        <w:rPr>
          <w:rFonts w:ascii="Arial" w:hAnsi="Arial" w:cs="Arial"/>
        </w:rPr>
        <w:t xml:space="preserve">nonsurgical </w:t>
      </w:r>
      <w:r w:rsidRPr="00EA13E9">
        <w:rPr>
          <w:rFonts w:ascii="Arial" w:hAnsi="Arial" w:cs="Arial"/>
        </w:rPr>
        <w:t>treatment </w:t>
      </w:r>
      <w:r w:rsidR="00311F4B" w:rsidRPr="00EA13E9">
        <w:rPr>
          <w:rFonts w:ascii="Arial" w:hAnsi="Arial" w:cs="Arial"/>
        </w:rPr>
        <w:t>fo</w:t>
      </w:r>
      <w:r w:rsidR="00427420" w:rsidRPr="00EA13E9">
        <w:rPr>
          <w:rFonts w:ascii="Arial" w:hAnsi="Arial" w:cs="Arial"/>
        </w:rPr>
        <w:t>r Tendoachilles tendinosis, tendinopathies</w:t>
      </w:r>
      <w:r w:rsidR="00311F4B" w:rsidRPr="00EA13E9">
        <w:rPr>
          <w:rFonts w:ascii="Arial" w:hAnsi="Arial" w:cs="Arial"/>
        </w:rPr>
        <w:t xml:space="preserve">, plantar fasciitis, </w:t>
      </w:r>
      <w:r w:rsidRPr="00EA13E9">
        <w:rPr>
          <w:rFonts w:ascii="Arial" w:hAnsi="Arial" w:cs="Arial"/>
        </w:rPr>
        <w:t xml:space="preserve">other </w:t>
      </w:r>
      <w:r w:rsidR="00311F4B" w:rsidRPr="00EA13E9">
        <w:rPr>
          <w:rFonts w:ascii="Arial" w:hAnsi="Arial" w:cs="Arial"/>
        </w:rPr>
        <w:t xml:space="preserve">soft tissue </w:t>
      </w:r>
      <w:r w:rsidR="00427420" w:rsidRPr="00EA13E9">
        <w:rPr>
          <w:rFonts w:ascii="Arial" w:hAnsi="Arial" w:cs="Arial"/>
        </w:rPr>
        <w:t>and bone</w:t>
      </w:r>
      <w:r w:rsidR="00311F4B" w:rsidRPr="00EA13E9">
        <w:rPr>
          <w:rFonts w:ascii="Arial" w:hAnsi="Arial" w:cs="Arial"/>
        </w:rPr>
        <w:t xml:space="preserve"> and joint maladies.   Further </w:t>
      </w:r>
      <w:r w:rsidRPr="00EA13E9">
        <w:rPr>
          <w:rFonts w:ascii="Arial" w:hAnsi="Arial" w:cs="Arial"/>
        </w:rPr>
        <w:t>study of the mechanism of ac</w:t>
      </w:r>
      <w:r w:rsidR="00427420" w:rsidRPr="00EA13E9">
        <w:rPr>
          <w:rFonts w:ascii="Arial" w:hAnsi="Arial" w:cs="Arial"/>
        </w:rPr>
        <w:t>tion of amniotic membrane on the physiology of tendon healing</w:t>
      </w:r>
      <w:r w:rsidRPr="00EA13E9">
        <w:rPr>
          <w:rFonts w:ascii="Arial" w:hAnsi="Arial" w:cs="Arial"/>
        </w:rPr>
        <w:t xml:space="preserve"> will inevitably unveil u</w:t>
      </w:r>
      <w:r w:rsidR="00427420" w:rsidRPr="00EA13E9">
        <w:rPr>
          <w:rFonts w:ascii="Arial" w:hAnsi="Arial" w:cs="Arial"/>
        </w:rPr>
        <w:t xml:space="preserve">seful information for enhancing </w:t>
      </w:r>
      <w:r w:rsidRPr="00EA13E9">
        <w:rPr>
          <w:rFonts w:ascii="Arial" w:hAnsi="Arial" w:cs="Arial"/>
        </w:rPr>
        <w:t>the successful outcomes of these type</w:t>
      </w:r>
      <w:r w:rsidR="00427420" w:rsidRPr="00EA13E9">
        <w:rPr>
          <w:rFonts w:ascii="Arial" w:hAnsi="Arial" w:cs="Arial"/>
        </w:rPr>
        <w:t xml:space="preserve">s of regenerative therapies </w:t>
      </w:r>
      <w:r w:rsidRPr="00EA13E9">
        <w:rPr>
          <w:rFonts w:ascii="Arial" w:hAnsi="Arial" w:cs="Arial"/>
        </w:rPr>
        <w:t>for such limiting musculoskeletal ailments, which currently embody the</w:t>
      </w:r>
      <w:r w:rsidR="00427420" w:rsidRPr="00EA13E9">
        <w:rPr>
          <w:rFonts w:ascii="Arial" w:hAnsi="Arial" w:cs="Arial"/>
        </w:rPr>
        <w:t xml:space="preserve"> “Achilles Heel” of non-surgical</w:t>
      </w:r>
      <w:r w:rsidRPr="00EA13E9">
        <w:rPr>
          <w:rFonts w:ascii="Arial" w:hAnsi="Arial" w:cs="Arial"/>
        </w:rPr>
        <w:t xml:space="preserve"> treatments for sports injuries</w:t>
      </w:r>
      <w:r w:rsidR="00427420" w:rsidRPr="00EA13E9">
        <w:rPr>
          <w:rFonts w:ascii="Arial" w:hAnsi="Arial" w:cs="Arial"/>
        </w:rPr>
        <w:t>.</w:t>
      </w:r>
    </w:p>
    <w:p w:rsidR="00EA13E9" w:rsidRDefault="00EA13E9" w:rsidP="00F5618F">
      <w:pPr>
        <w:rPr>
          <w:rFonts w:ascii="Arial" w:hAnsi="Arial" w:cs="Arial"/>
        </w:rPr>
      </w:pPr>
    </w:p>
    <w:p w:rsidR="00C90FCC" w:rsidRPr="00EA13E9" w:rsidRDefault="00311F4B" w:rsidP="00F5618F">
      <w:pPr>
        <w:rPr>
          <w:rFonts w:ascii="Arial" w:hAnsi="Arial" w:cs="Arial"/>
        </w:rPr>
      </w:pPr>
      <w:r w:rsidRPr="00EA13E9">
        <w:rPr>
          <w:rFonts w:ascii="Arial" w:hAnsi="Arial" w:cs="Arial"/>
        </w:rPr>
        <w:t xml:space="preserve">Dr. </w:t>
      </w:r>
      <w:r w:rsidR="00C90FCC" w:rsidRPr="00EA13E9">
        <w:rPr>
          <w:rFonts w:ascii="Arial" w:hAnsi="Arial" w:cs="Arial"/>
        </w:rPr>
        <w:t>Alberto Abrebaya has a private practice in Miami, Florida. Serves as affiliate faculty to BUSPM, is a Staff Podiatrist at West Pa</w:t>
      </w:r>
      <w:r w:rsidRPr="00EA13E9">
        <w:rPr>
          <w:rFonts w:ascii="Arial" w:hAnsi="Arial" w:cs="Arial"/>
        </w:rPr>
        <w:t xml:space="preserve">lm Beach VA Medical center, </w:t>
      </w:r>
      <w:r w:rsidR="00C90FCC" w:rsidRPr="00EA13E9">
        <w:rPr>
          <w:rFonts w:ascii="Arial" w:hAnsi="Arial" w:cs="Arial"/>
        </w:rPr>
        <w:t xml:space="preserve">is a Diplomate of the American Board of </w:t>
      </w:r>
      <w:r w:rsidR="0036348C" w:rsidRPr="00EA13E9">
        <w:rPr>
          <w:rFonts w:ascii="Arial" w:hAnsi="Arial" w:cs="Arial"/>
        </w:rPr>
        <w:t>Foot and Ankle Surgeons and a Fe</w:t>
      </w:r>
      <w:r w:rsidR="00C90FCC" w:rsidRPr="00EA13E9">
        <w:rPr>
          <w:rFonts w:ascii="Arial" w:hAnsi="Arial" w:cs="Arial"/>
        </w:rPr>
        <w:t>llow of the American Professional Wound Care Association.</w:t>
      </w:r>
      <w:r w:rsidR="00C90FCC" w:rsidRPr="00EA13E9">
        <w:rPr>
          <w:rFonts w:ascii="Arial" w:hAnsi="Arial" w:cs="Arial"/>
        </w:rPr>
        <w:tab/>
      </w:r>
      <w:r w:rsidR="00C90FCC" w:rsidRPr="00EA13E9">
        <w:rPr>
          <w:rFonts w:ascii="Arial" w:hAnsi="Arial" w:cs="Arial"/>
        </w:rPr>
        <w:tab/>
      </w:r>
    </w:p>
    <w:p w:rsidR="00C90FCC" w:rsidRPr="00EA13E9" w:rsidRDefault="00C90FCC" w:rsidP="00F5618F">
      <w:pPr>
        <w:rPr>
          <w:rFonts w:ascii="Arial" w:hAnsi="Arial" w:cs="Arial"/>
        </w:rPr>
      </w:pPr>
    </w:p>
    <w:p w:rsidR="00C90FCC" w:rsidRPr="00EA13E9" w:rsidRDefault="00C90FCC"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677C5E" w:rsidP="00F5618F">
      <w:pPr>
        <w:rPr>
          <w:rFonts w:ascii="Arial" w:hAnsi="Arial" w:cs="Arial"/>
        </w:rPr>
      </w:pPr>
    </w:p>
    <w:p w:rsidR="00677C5E" w:rsidRPr="00EA13E9" w:rsidRDefault="00311F4B" w:rsidP="00F5618F">
      <w:pPr>
        <w:rPr>
          <w:rFonts w:ascii="Arial" w:hAnsi="Arial" w:cs="Arial"/>
        </w:rPr>
      </w:pPr>
      <w:r w:rsidRPr="00EA13E9">
        <w:rPr>
          <w:rFonts w:ascii="Arial" w:hAnsi="Arial" w:cs="Arial"/>
        </w:rPr>
        <w:t>H</w:t>
      </w:r>
      <w:r w:rsidR="00677C5E" w:rsidRPr="00EA13E9">
        <w:rPr>
          <w:rFonts w:ascii="Arial" w:hAnsi="Arial" w:cs="Arial"/>
        </w:rPr>
        <w:t>uman Placenta-Derived Cells Have Mesenchymal Stem/Progenitor Cell Potential</w:t>
      </w:r>
    </w:p>
    <w:p w:rsidR="00677C5E" w:rsidRPr="00EA13E9" w:rsidRDefault="00677C5E" w:rsidP="00F5618F">
      <w:pPr>
        <w:rPr>
          <w:rFonts w:ascii="Arial" w:hAnsi="Arial" w:cs="Arial"/>
        </w:rPr>
      </w:pPr>
      <w:r w:rsidRPr="00EA13E9">
        <w:rPr>
          <w:rFonts w:ascii="Arial" w:hAnsi="Arial" w:cs="Arial"/>
        </w:rPr>
        <w:t>Yumi Fukuchi Ph.D.*, Hideaki Nakajima, Daisuke Sugiyama, Imiko Hirose, Toshio Kitamura and Kohichiro Tsuji</w:t>
      </w:r>
    </w:p>
    <w:p w:rsidR="00677C5E" w:rsidRPr="00EA13E9" w:rsidRDefault="00677C5E" w:rsidP="00F5618F">
      <w:pPr>
        <w:rPr>
          <w:rFonts w:ascii="Arial" w:hAnsi="Arial" w:cs="Arial"/>
        </w:rPr>
      </w:pPr>
      <w:r w:rsidRPr="00EA13E9">
        <w:rPr>
          <w:rFonts w:ascii="Arial" w:hAnsi="Arial" w:cs="Arial"/>
        </w:rPr>
        <w:t>Article first published online: 1 SEP 2004 DOI: 10.1634/stemcells.22-5-649</w:t>
      </w:r>
    </w:p>
    <w:p w:rsidR="00677C5E" w:rsidRPr="00EA13E9" w:rsidRDefault="00677C5E" w:rsidP="00F5618F">
      <w:pPr>
        <w:rPr>
          <w:rFonts w:ascii="Arial" w:hAnsi="Arial" w:cs="Arial"/>
        </w:rPr>
      </w:pPr>
    </w:p>
    <w:p w:rsidR="00677C5E" w:rsidRPr="00EA13E9" w:rsidRDefault="00677C5E" w:rsidP="00F5618F">
      <w:pPr>
        <w:rPr>
          <w:rFonts w:ascii="Arial" w:hAnsi="Arial" w:cs="Arial"/>
        </w:rPr>
      </w:pPr>
      <w:r w:rsidRPr="00EA13E9">
        <w:rPr>
          <w:rFonts w:ascii="Arial" w:hAnsi="Arial" w:cs="Arial"/>
        </w:rPr>
        <w:t xml:space="preserve">2. HLA Class I protein expression in the human placenta. </w:t>
      </w:r>
      <w:hyperlink r:id="rId7" w:history="1">
        <w:r w:rsidRPr="00EA13E9">
          <w:rPr>
            <w:rStyle w:val="Hyperlink"/>
            <w:rFonts w:ascii="Arial" w:hAnsi="Arial" w:cs="Arial"/>
          </w:rPr>
          <w:t>Blaschitz A</w:t>
        </w:r>
      </w:hyperlink>
      <w:r w:rsidRPr="00EA13E9">
        <w:rPr>
          <w:rFonts w:ascii="Arial" w:hAnsi="Arial" w:cs="Arial"/>
        </w:rPr>
        <w:t xml:space="preserve">1, </w:t>
      </w:r>
      <w:hyperlink r:id="rId8" w:history="1">
        <w:r w:rsidRPr="00EA13E9">
          <w:rPr>
            <w:rStyle w:val="Hyperlink"/>
            <w:rFonts w:ascii="Arial" w:hAnsi="Arial" w:cs="Arial"/>
          </w:rPr>
          <w:t>Hutter H</w:t>
        </w:r>
      </w:hyperlink>
      <w:r w:rsidRPr="00EA13E9">
        <w:rPr>
          <w:rFonts w:ascii="Arial" w:hAnsi="Arial" w:cs="Arial"/>
        </w:rPr>
        <w:t xml:space="preserve">, </w:t>
      </w:r>
      <w:hyperlink r:id="rId9" w:history="1">
        <w:r w:rsidRPr="00EA13E9">
          <w:rPr>
            <w:rStyle w:val="Hyperlink"/>
            <w:rFonts w:ascii="Arial" w:hAnsi="Arial" w:cs="Arial"/>
          </w:rPr>
          <w:t>Dohr G</w:t>
        </w:r>
      </w:hyperlink>
      <w:r w:rsidRPr="00EA13E9">
        <w:rPr>
          <w:rFonts w:ascii="Arial" w:hAnsi="Arial" w:cs="Arial"/>
        </w:rPr>
        <w:t>.</w:t>
      </w:r>
    </w:p>
    <w:p w:rsidR="00677C5E" w:rsidRPr="00EA13E9" w:rsidRDefault="00677C5E" w:rsidP="00677C5E">
      <w:pPr>
        <w:spacing w:after="0" w:line="240" w:lineRule="auto"/>
        <w:rPr>
          <w:rFonts w:ascii="Arial" w:eastAsia="Times New Roman" w:hAnsi="Arial" w:cs="Arial"/>
          <w:color w:val="000000" w:themeColor="text1"/>
          <w:sz w:val="24"/>
          <w:lang w:val="en"/>
        </w:rPr>
      </w:pPr>
    </w:p>
    <w:p w:rsidR="001C5274" w:rsidRPr="00EA13E9" w:rsidRDefault="001C5274" w:rsidP="001C5274">
      <w:pPr>
        <w:spacing w:after="0" w:line="240" w:lineRule="auto"/>
        <w:rPr>
          <w:rFonts w:ascii="Arial" w:hAnsi="Arial" w:cs="Arial"/>
          <w:color w:val="000000" w:themeColor="text1"/>
          <w:sz w:val="28"/>
          <w:szCs w:val="24"/>
        </w:rPr>
      </w:pPr>
      <w:r w:rsidRPr="00EA13E9">
        <w:rPr>
          <w:rFonts w:ascii="Arial" w:hAnsi="Arial" w:cs="Arial"/>
          <w:noProof/>
          <w:color w:val="000000" w:themeColor="text1"/>
          <w:sz w:val="24"/>
        </w:rPr>
        <mc:AlternateContent>
          <mc:Choice Requires="wps">
            <w:drawing>
              <wp:inline distT="0" distB="0" distL="0" distR="0" wp14:anchorId="0028131B" wp14:editId="1C719F18">
                <wp:extent cx="5943600" cy="8402150"/>
                <wp:effectExtent l="0" t="0" r="0" b="0"/>
                <wp:docPr id="2" name="AutoShape 2" descr="Page 2 of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840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Page 2 of 5" style="width:468pt;height:66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bPXwgIAAM0FAAAOAAAAZHJzL2Uyb0RvYy54bWysVG1v0zAQ/o7Ef7D8PcvLnLaJlk6jaRDS&#10;gEmDH+AmTmKR2MF2mw7Ef+fstF27fUFAPkT2nf3cc3eP7+Z233dox5TmUmQ4vAowYqKUFRdNhr9+&#10;KbwFRtpQUdFOCpbhJ6bx7fLtm5txSFkkW9lVTCEAETodhwy3xgyp7+uyZT3VV3JgApy1VD01sFWN&#10;Xyk6Anrf+VEQzPxRqmpQsmRagzWfnHjp8OualeZzXWtmUJdh4GbcX7n/xv795Q1NG0WHlpcHGvQv&#10;WPSUCwh6gsqpoWir+CuonpdKalmbq1L2vqxrXjKXA2QTBi+yeWzpwFwuUBw9nMqk/x9s+Wn3oBCv&#10;MhxhJGgPLbrbGukiIzBVTJdQrgfaMBQhWaPYlmwcdAo3H4cHZZPWw70sv2kk5KqlomF3eoDCgxwA&#10;8mhSSo4toxVwDy2Ef4FhNxrQ0Gb8KCsgQYGEK+i+Vr2NAaVCe9e3p1Pf2N6gEoxxQq5nAbS3BN+C&#10;BFEYu876ND1eH5Q275nskV1kWAE/B09399pYOjQ9HrHRhCx41zlxdOLCAAcnCwSHq9Znabhe/0yC&#10;ZL1YL4hHotnaI0Gee3fFinizIpzH+XW+WuXhLxs3JGnLq4oJG+aou5D8WV8PL2BSzEl5Wna8snCW&#10;klbNZtUptKOg+8J9rujgeT7mX9JwRYBcXqQURiR4FyVeMVvMPVKQ2EvmwcILwuRdMgtIQvLiMqV7&#10;Lti/p4TGDCdxFLsunZF+kVvgvte50bTnBiZLx3uQxOkQTa0G16JyrTWUd9P6rBSW/nMpoN3HRjvF&#10;WpFO+t/I6gkEqyTICaQHMxAWrVQ/MBphnmRYf99SxTDqPggQfRISYgeQ25B4HsFGnXs25x4qSoDK&#10;sMFoWq7MNLS2g+JNC5FCVxgh7WutuZOwfUQTq8PzgpnhMjnMNzuUzvfu1PMUXv4GAAD//wMAUEsD&#10;BBQABgAIAAAAIQCxq7P23QAAAAYBAAAPAAAAZHJzL2Rvd25yZXYueG1sTI9BS8NAEIXvgv9hGcGL&#10;2E0TKDVmU0pBLCIU09rzNjsmwexsmt0m8d87etHLwOM93nwvW022FQP2vnGkYD6LQCCVzjRUKTjs&#10;n+6XIHzQZHTrCBV8oYdVfn2V6dS4kd5wKEIluIR8qhXUIXSplL6s0Wo/cx0Sex+utzqw7Ctpej1y&#10;uW1lHEULaXVD/KHWHW5qLD+Li1UwlrvhuH99lru749bReXveFO8vSt3eTOtHEAGn8BeGH3xGh5yZ&#10;Tu5CxotWAQ8Jv5e9h2TB8sShJE5ikHkm/+Pn3wAAAP//AwBQSwECLQAUAAYACAAAACEAtoM4kv4A&#10;AADhAQAAEwAAAAAAAAAAAAAAAAAAAAAAW0NvbnRlbnRfVHlwZXNdLnhtbFBLAQItABQABgAIAAAA&#10;IQA4/SH/1gAAAJQBAAALAAAAAAAAAAAAAAAAAC8BAABfcmVscy8ucmVsc1BLAQItABQABgAIAAAA&#10;IQDXfbPXwgIAAM0FAAAOAAAAAAAAAAAAAAAAAC4CAABkcnMvZTJvRG9jLnhtbFBLAQItABQABgAI&#10;AAAAIQCxq7P23QAAAAYBAAAPAAAAAAAAAAAAAAAAABwFAABkcnMvZG93bnJldi54bWxQSwUGAAAA&#10;AAQABADzAAAAJgYAAAAA&#10;" filled="f" stroked="f">
                <o:lock v:ext="edit" aspectratio="t"/>
                <w10:anchorlock/>
              </v:rect>
            </w:pict>
          </mc:Fallback>
        </mc:AlternateContent>
      </w:r>
    </w:p>
    <w:sectPr w:rsidR="001C5274" w:rsidRPr="00EA13E9" w:rsidSect="001C5274">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7122"/>
    <w:multiLevelType w:val="hybridMultilevel"/>
    <w:tmpl w:val="A8F44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E5822"/>
    <w:multiLevelType w:val="multilevel"/>
    <w:tmpl w:val="553C50F4"/>
    <w:lvl w:ilvl="0">
      <w:start w:val="1"/>
      <w:numFmt w:val="decimal"/>
      <w:lvlText w:val="(%1)"/>
      <w:lvlJc w:val="left"/>
      <w:pPr>
        <w:tabs>
          <w:tab w:val="num" w:pos="810"/>
        </w:tabs>
        <w:ind w:left="81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651F08"/>
    <w:multiLevelType w:val="hybridMultilevel"/>
    <w:tmpl w:val="2E909304"/>
    <w:lvl w:ilvl="0" w:tplc="849CEC5C">
      <w:start w:val="1"/>
      <w:numFmt w:val="decimal"/>
      <w:lvlText w:val="%1."/>
      <w:lvlJc w:val="left"/>
      <w:pPr>
        <w:ind w:left="720" w:hanging="360"/>
      </w:pPr>
      <w:rPr>
        <w:rFonts w:ascii="Arial Narrow" w:eastAsiaTheme="minorHAnsi" w:hAnsi="Arial Narrow" w:cs="Arial"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A2CD0"/>
    <w:multiLevelType w:val="hybridMultilevel"/>
    <w:tmpl w:val="8A822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D0487F"/>
    <w:multiLevelType w:val="hybridMultilevel"/>
    <w:tmpl w:val="F0BE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2D7"/>
    <w:rsid w:val="0007624E"/>
    <w:rsid w:val="000B6E67"/>
    <w:rsid w:val="001A57F6"/>
    <w:rsid w:val="001C5274"/>
    <w:rsid w:val="002752D7"/>
    <w:rsid w:val="00311F4B"/>
    <w:rsid w:val="0035649B"/>
    <w:rsid w:val="0036348C"/>
    <w:rsid w:val="003D7254"/>
    <w:rsid w:val="00427420"/>
    <w:rsid w:val="00436AA6"/>
    <w:rsid w:val="004D587D"/>
    <w:rsid w:val="005A6E7E"/>
    <w:rsid w:val="00677175"/>
    <w:rsid w:val="00677C5E"/>
    <w:rsid w:val="007E6175"/>
    <w:rsid w:val="0082399A"/>
    <w:rsid w:val="008C506E"/>
    <w:rsid w:val="00A01144"/>
    <w:rsid w:val="00AC17CF"/>
    <w:rsid w:val="00B70416"/>
    <w:rsid w:val="00C344BA"/>
    <w:rsid w:val="00C84BAF"/>
    <w:rsid w:val="00C90FCC"/>
    <w:rsid w:val="00CF1925"/>
    <w:rsid w:val="00D91B42"/>
    <w:rsid w:val="00DD75C7"/>
    <w:rsid w:val="00E62B69"/>
    <w:rsid w:val="00EA13E9"/>
    <w:rsid w:val="00EC1865"/>
    <w:rsid w:val="00F5618F"/>
    <w:rsid w:val="00F85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C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5E"/>
    <w:pPr>
      <w:ind w:left="720"/>
      <w:contextualSpacing/>
    </w:pPr>
  </w:style>
  <w:style w:type="character" w:customStyle="1" w:styleId="Heading1Char">
    <w:name w:val="Heading 1 Char"/>
    <w:basedOn w:val="DefaultParagraphFont"/>
    <w:link w:val="Heading1"/>
    <w:uiPriority w:val="9"/>
    <w:rsid w:val="00677C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67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access">
    <w:name w:val="freeaccess"/>
    <w:basedOn w:val="DefaultParagraphFont"/>
    <w:rsid w:val="00677C5E"/>
  </w:style>
  <w:style w:type="character" w:customStyle="1" w:styleId="maintitle">
    <w:name w:val="maintitle"/>
    <w:basedOn w:val="DefaultParagraphFont"/>
    <w:rsid w:val="00677C5E"/>
  </w:style>
  <w:style w:type="paragraph" w:styleId="BalloonText">
    <w:name w:val="Balloon Text"/>
    <w:basedOn w:val="Normal"/>
    <w:link w:val="BalloonTextChar"/>
    <w:uiPriority w:val="99"/>
    <w:semiHidden/>
    <w:unhideWhenUsed/>
    <w:rsid w:val="00311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4B"/>
    <w:rPr>
      <w:rFonts w:ascii="Segoe UI" w:hAnsi="Segoe UI" w:cs="Segoe UI"/>
      <w:sz w:val="18"/>
      <w:szCs w:val="18"/>
    </w:rPr>
  </w:style>
  <w:style w:type="character" w:styleId="Hyperlink">
    <w:name w:val="Hyperlink"/>
    <w:basedOn w:val="DefaultParagraphFont"/>
    <w:uiPriority w:val="99"/>
    <w:unhideWhenUsed/>
    <w:rsid w:val="00F561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77C5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C5E"/>
    <w:pPr>
      <w:ind w:left="720"/>
      <w:contextualSpacing/>
    </w:pPr>
  </w:style>
  <w:style w:type="character" w:customStyle="1" w:styleId="Heading1Char">
    <w:name w:val="Heading 1 Char"/>
    <w:basedOn w:val="DefaultParagraphFont"/>
    <w:link w:val="Heading1"/>
    <w:uiPriority w:val="9"/>
    <w:rsid w:val="00677C5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77C5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category">
    <w:name w:val="articlecategory"/>
    <w:basedOn w:val="Normal"/>
    <w:rsid w:val="00677C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reeaccess">
    <w:name w:val="freeaccess"/>
    <w:basedOn w:val="DefaultParagraphFont"/>
    <w:rsid w:val="00677C5E"/>
  </w:style>
  <w:style w:type="character" w:customStyle="1" w:styleId="maintitle">
    <w:name w:val="maintitle"/>
    <w:basedOn w:val="DefaultParagraphFont"/>
    <w:rsid w:val="00677C5E"/>
  </w:style>
  <w:style w:type="paragraph" w:styleId="BalloonText">
    <w:name w:val="Balloon Text"/>
    <w:basedOn w:val="Normal"/>
    <w:link w:val="BalloonTextChar"/>
    <w:uiPriority w:val="99"/>
    <w:semiHidden/>
    <w:unhideWhenUsed/>
    <w:rsid w:val="00311F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F4B"/>
    <w:rPr>
      <w:rFonts w:ascii="Segoe UI" w:hAnsi="Segoe UI" w:cs="Segoe UI"/>
      <w:sz w:val="18"/>
      <w:szCs w:val="18"/>
    </w:rPr>
  </w:style>
  <w:style w:type="character" w:styleId="Hyperlink">
    <w:name w:val="Hyperlink"/>
    <w:basedOn w:val="DefaultParagraphFont"/>
    <w:uiPriority w:val="99"/>
    <w:unhideWhenUsed/>
    <w:rsid w:val="00F561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485">
      <w:bodyDiv w:val="1"/>
      <w:marLeft w:val="0"/>
      <w:marRight w:val="0"/>
      <w:marTop w:val="0"/>
      <w:marBottom w:val="0"/>
      <w:divBdr>
        <w:top w:val="none" w:sz="0" w:space="0" w:color="auto"/>
        <w:left w:val="none" w:sz="0" w:space="0" w:color="auto"/>
        <w:bottom w:val="none" w:sz="0" w:space="0" w:color="auto"/>
        <w:right w:val="none" w:sz="0" w:space="0" w:color="auto"/>
      </w:divBdr>
      <w:divsChild>
        <w:div w:id="1603103138">
          <w:marLeft w:val="0"/>
          <w:marRight w:val="1"/>
          <w:marTop w:val="0"/>
          <w:marBottom w:val="0"/>
          <w:divBdr>
            <w:top w:val="none" w:sz="0" w:space="0" w:color="auto"/>
            <w:left w:val="none" w:sz="0" w:space="0" w:color="auto"/>
            <w:bottom w:val="none" w:sz="0" w:space="0" w:color="auto"/>
            <w:right w:val="none" w:sz="0" w:space="0" w:color="auto"/>
          </w:divBdr>
          <w:divsChild>
            <w:div w:id="214393412">
              <w:marLeft w:val="0"/>
              <w:marRight w:val="0"/>
              <w:marTop w:val="0"/>
              <w:marBottom w:val="0"/>
              <w:divBdr>
                <w:top w:val="none" w:sz="0" w:space="0" w:color="auto"/>
                <w:left w:val="none" w:sz="0" w:space="0" w:color="auto"/>
                <w:bottom w:val="none" w:sz="0" w:space="0" w:color="auto"/>
                <w:right w:val="none" w:sz="0" w:space="0" w:color="auto"/>
              </w:divBdr>
              <w:divsChild>
                <w:div w:id="640355296">
                  <w:marLeft w:val="0"/>
                  <w:marRight w:val="1"/>
                  <w:marTop w:val="0"/>
                  <w:marBottom w:val="0"/>
                  <w:divBdr>
                    <w:top w:val="none" w:sz="0" w:space="0" w:color="auto"/>
                    <w:left w:val="none" w:sz="0" w:space="0" w:color="auto"/>
                    <w:bottom w:val="none" w:sz="0" w:space="0" w:color="auto"/>
                    <w:right w:val="none" w:sz="0" w:space="0" w:color="auto"/>
                  </w:divBdr>
                  <w:divsChild>
                    <w:div w:id="417792171">
                      <w:marLeft w:val="0"/>
                      <w:marRight w:val="0"/>
                      <w:marTop w:val="0"/>
                      <w:marBottom w:val="0"/>
                      <w:divBdr>
                        <w:top w:val="none" w:sz="0" w:space="0" w:color="auto"/>
                        <w:left w:val="none" w:sz="0" w:space="0" w:color="auto"/>
                        <w:bottom w:val="none" w:sz="0" w:space="0" w:color="auto"/>
                        <w:right w:val="none" w:sz="0" w:space="0" w:color="auto"/>
                      </w:divBdr>
                      <w:divsChild>
                        <w:div w:id="1050836664">
                          <w:marLeft w:val="0"/>
                          <w:marRight w:val="0"/>
                          <w:marTop w:val="0"/>
                          <w:marBottom w:val="0"/>
                          <w:divBdr>
                            <w:top w:val="none" w:sz="0" w:space="0" w:color="auto"/>
                            <w:left w:val="none" w:sz="0" w:space="0" w:color="auto"/>
                            <w:bottom w:val="none" w:sz="0" w:space="0" w:color="auto"/>
                            <w:right w:val="none" w:sz="0" w:space="0" w:color="auto"/>
                          </w:divBdr>
                          <w:divsChild>
                            <w:div w:id="1542815114">
                              <w:marLeft w:val="0"/>
                              <w:marRight w:val="0"/>
                              <w:marTop w:val="120"/>
                              <w:marBottom w:val="360"/>
                              <w:divBdr>
                                <w:top w:val="none" w:sz="0" w:space="0" w:color="auto"/>
                                <w:left w:val="none" w:sz="0" w:space="0" w:color="auto"/>
                                <w:bottom w:val="none" w:sz="0" w:space="0" w:color="auto"/>
                                <w:right w:val="none" w:sz="0" w:space="0" w:color="auto"/>
                              </w:divBdr>
                              <w:divsChild>
                                <w:div w:id="68086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231428">
      <w:bodyDiv w:val="1"/>
      <w:marLeft w:val="0"/>
      <w:marRight w:val="0"/>
      <w:marTop w:val="0"/>
      <w:marBottom w:val="0"/>
      <w:divBdr>
        <w:top w:val="none" w:sz="0" w:space="0" w:color="auto"/>
        <w:left w:val="none" w:sz="0" w:space="0" w:color="auto"/>
        <w:bottom w:val="none" w:sz="0" w:space="0" w:color="auto"/>
        <w:right w:val="none" w:sz="0" w:space="0" w:color="auto"/>
      </w:divBdr>
      <w:divsChild>
        <w:div w:id="125394078">
          <w:marLeft w:val="0"/>
          <w:marRight w:val="0"/>
          <w:marTop w:val="0"/>
          <w:marBottom w:val="0"/>
          <w:divBdr>
            <w:top w:val="none" w:sz="0" w:space="0" w:color="auto"/>
            <w:left w:val="none" w:sz="0" w:space="0" w:color="auto"/>
            <w:bottom w:val="none" w:sz="0" w:space="0" w:color="auto"/>
            <w:right w:val="none" w:sz="0" w:space="0" w:color="auto"/>
          </w:divBdr>
          <w:divsChild>
            <w:div w:id="1385133004">
              <w:marLeft w:val="0"/>
              <w:marRight w:val="0"/>
              <w:marTop w:val="0"/>
              <w:marBottom w:val="0"/>
              <w:divBdr>
                <w:top w:val="none" w:sz="0" w:space="0" w:color="auto"/>
                <w:left w:val="none" w:sz="0" w:space="0" w:color="auto"/>
                <w:bottom w:val="none" w:sz="0" w:space="0" w:color="auto"/>
                <w:right w:val="none" w:sz="0" w:space="0" w:color="auto"/>
              </w:divBdr>
              <w:divsChild>
                <w:div w:id="894662129">
                  <w:marLeft w:val="0"/>
                  <w:marRight w:val="0"/>
                  <w:marTop w:val="0"/>
                  <w:marBottom w:val="0"/>
                  <w:divBdr>
                    <w:top w:val="none" w:sz="0" w:space="0" w:color="auto"/>
                    <w:left w:val="none" w:sz="0" w:space="0" w:color="auto"/>
                    <w:bottom w:val="none" w:sz="0" w:space="0" w:color="auto"/>
                    <w:right w:val="none" w:sz="0" w:space="0" w:color="auto"/>
                  </w:divBdr>
                  <w:divsChild>
                    <w:div w:id="216285447">
                      <w:marLeft w:val="0"/>
                      <w:marRight w:val="0"/>
                      <w:marTop w:val="0"/>
                      <w:marBottom w:val="0"/>
                      <w:divBdr>
                        <w:top w:val="none" w:sz="0" w:space="0" w:color="auto"/>
                        <w:left w:val="none" w:sz="0" w:space="0" w:color="auto"/>
                        <w:bottom w:val="none" w:sz="0" w:space="0" w:color="auto"/>
                        <w:right w:val="none" w:sz="0" w:space="0" w:color="auto"/>
                      </w:divBdr>
                      <w:divsChild>
                        <w:div w:id="1760444207">
                          <w:marLeft w:val="0"/>
                          <w:marRight w:val="0"/>
                          <w:marTop w:val="0"/>
                          <w:marBottom w:val="0"/>
                          <w:divBdr>
                            <w:top w:val="none" w:sz="0" w:space="0" w:color="auto"/>
                            <w:left w:val="none" w:sz="0" w:space="0" w:color="auto"/>
                            <w:bottom w:val="none" w:sz="0" w:space="0" w:color="auto"/>
                            <w:right w:val="none" w:sz="0" w:space="0" w:color="auto"/>
                          </w:divBdr>
                          <w:divsChild>
                            <w:div w:id="2005743486">
                              <w:marLeft w:val="0"/>
                              <w:marRight w:val="0"/>
                              <w:marTop w:val="0"/>
                              <w:marBottom w:val="0"/>
                              <w:divBdr>
                                <w:top w:val="none" w:sz="0" w:space="0" w:color="auto"/>
                                <w:left w:val="none" w:sz="0" w:space="0" w:color="auto"/>
                                <w:bottom w:val="none" w:sz="0" w:space="0" w:color="auto"/>
                                <w:right w:val="none" w:sz="0" w:space="0" w:color="auto"/>
                              </w:divBdr>
                              <w:divsChild>
                                <w:div w:id="1198547301">
                                  <w:marLeft w:val="0"/>
                                  <w:marRight w:val="0"/>
                                  <w:marTop w:val="0"/>
                                  <w:marBottom w:val="0"/>
                                  <w:divBdr>
                                    <w:top w:val="none" w:sz="0" w:space="0" w:color="auto"/>
                                    <w:left w:val="none" w:sz="0" w:space="0" w:color="auto"/>
                                    <w:bottom w:val="none" w:sz="0" w:space="0" w:color="auto"/>
                                    <w:right w:val="none" w:sz="0" w:space="0" w:color="auto"/>
                                  </w:divBdr>
                                  <w:divsChild>
                                    <w:div w:id="184902548">
                                      <w:marLeft w:val="0"/>
                                      <w:marRight w:val="0"/>
                                      <w:marTop w:val="0"/>
                                      <w:marBottom w:val="0"/>
                                      <w:divBdr>
                                        <w:top w:val="none" w:sz="0" w:space="0" w:color="auto"/>
                                        <w:left w:val="none" w:sz="0" w:space="0" w:color="auto"/>
                                        <w:bottom w:val="none" w:sz="0" w:space="0" w:color="auto"/>
                                        <w:right w:val="none" w:sz="0" w:space="0" w:color="auto"/>
                                      </w:divBdr>
                                      <w:divsChild>
                                        <w:div w:id="2035572956">
                                          <w:marLeft w:val="0"/>
                                          <w:marRight w:val="0"/>
                                          <w:marTop w:val="0"/>
                                          <w:marBottom w:val="0"/>
                                          <w:divBdr>
                                            <w:top w:val="none" w:sz="0" w:space="0" w:color="auto"/>
                                            <w:left w:val="none" w:sz="0" w:space="0" w:color="auto"/>
                                            <w:bottom w:val="none" w:sz="0" w:space="0" w:color="auto"/>
                                            <w:right w:val="none" w:sz="0" w:space="0" w:color="auto"/>
                                          </w:divBdr>
                                          <w:divsChild>
                                            <w:div w:id="381833578">
                                              <w:marLeft w:val="0"/>
                                              <w:marRight w:val="0"/>
                                              <w:marTop w:val="0"/>
                                              <w:marBottom w:val="0"/>
                                              <w:divBdr>
                                                <w:top w:val="single" w:sz="12" w:space="2" w:color="FFFFCC"/>
                                                <w:left w:val="single" w:sz="12" w:space="2" w:color="FFFFCC"/>
                                                <w:bottom w:val="single" w:sz="12" w:space="2" w:color="FFFFCC"/>
                                                <w:right w:val="single" w:sz="12" w:space="0" w:color="FFFFCC"/>
                                              </w:divBdr>
                                              <w:divsChild>
                                                <w:div w:id="810095521">
                                                  <w:marLeft w:val="0"/>
                                                  <w:marRight w:val="0"/>
                                                  <w:marTop w:val="0"/>
                                                  <w:marBottom w:val="0"/>
                                                  <w:divBdr>
                                                    <w:top w:val="none" w:sz="0" w:space="0" w:color="auto"/>
                                                    <w:left w:val="none" w:sz="0" w:space="0" w:color="auto"/>
                                                    <w:bottom w:val="none" w:sz="0" w:space="0" w:color="auto"/>
                                                    <w:right w:val="none" w:sz="0" w:space="0" w:color="auto"/>
                                                  </w:divBdr>
                                                  <w:divsChild>
                                                    <w:div w:id="436289158">
                                                      <w:marLeft w:val="0"/>
                                                      <w:marRight w:val="0"/>
                                                      <w:marTop w:val="0"/>
                                                      <w:marBottom w:val="0"/>
                                                      <w:divBdr>
                                                        <w:top w:val="none" w:sz="0" w:space="0" w:color="auto"/>
                                                        <w:left w:val="none" w:sz="0" w:space="0" w:color="auto"/>
                                                        <w:bottom w:val="none" w:sz="0" w:space="0" w:color="auto"/>
                                                        <w:right w:val="none" w:sz="0" w:space="0" w:color="auto"/>
                                                      </w:divBdr>
                                                      <w:divsChild>
                                                        <w:div w:id="1232813321">
                                                          <w:marLeft w:val="0"/>
                                                          <w:marRight w:val="0"/>
                                                          <w:marTop w:val="0"/>
                                                          <w:marBottom w:val="0"/>
                                                          <w:divBdr>
                                                            <w:top w:val="none" w:sz="0" w:space="0" w:color="auto"/>
                                                            <w:left w:val="none" w:sz="0" w:space="0" w:color="auto"/>
                                                            <w:bottom w:val="none" w:sz="0" w:space="0" w:color="auto"/>
                                                            <w:right w:val="none" w:sz="0" w:space="0" w:color="auto"/>
                                                          </w:divBdr>
                                                          <w:divsChild>
                                                            <w:div w:id="839346268">
                                                              <w:marLeft w:val="0"/>
                                                              <w:marRight w:val="0"/>
                                                              <w:marTop w:val="0"/>
                                                              <w:marBottom w:val="0"/>
                                                              <w:divBdr>
                                                                <w:top w:val="none" w:sz="0" w:space="0" w:color="auto"/>
                                                                <w:left w:val="none" w:sz="0" w:space="0" w:color="auto"/>
                                                                <w:bottom w:val="none" w:sz="0" w:space="0" w:color="auto"/>
                                                                <w:right w:val="none" w:sz="0" w:space="0" w:color="auto"/>
                                                              </w:divBdr>
                                                              <w:divsChild>
                                                                <w:div w:id="1714891543">
                                                                  <w:marLeft w:val="0"/>
                                                                  <w:marRight w:val="0"/>
                                                                  <w:marTop w:val="0"/>
                                                                  <w:marBottom w:val="0"/>
                                                                  <w:divBdr>
                                                                    <w:top w:val="none" w:sz="0" w:space="0" w:color="auto"/>
                                                                    <w:left w:val="none" w:sz="0" w:space="0" w:color="auto"/>
                                                                    <w:bottom w:val="none" w:sz="0" w:space="0" w:color="auto"/>
                                                                    <w:right w:val="none" w:sz="0" w:space="0" w:color="auto"/>
                                                                  </w:divBdr>
                                                                  <w:divsChild>
                                                                    <w:div w:id="799227177">
                                                                      <w:marLeft w:val="0"/>
                                                                      <w:marRight w:val="0"/>
                                                                      <w:marTop w:val="0"/>
                                                                      <w:marBottom w:val="0"/>
                                                                      <w:divBdr>
                                                                        <w:top w:val="none" w:sz="0" w:space="0" w:color="auto"/>
                                                                        <w:left w:val="none" w:sz="0" w:space="0" w:color="auto"/>
                                                                        <w:bottom w:val="none" w:sz="0" w:space="0" w:color="auto"/>
                                                                        <w:right w:val="none" w:sz="0" w:space="0" w:color="auto"/>
                                                                      </w:divBdr>
                                                                      <w:divsChild>
                                                                        <w:div w:id="266041529">
                                                                          <w:marLeft w:val="0"/>
                                                                          <w:marRight w:val="0"/>
                                                                          <w:marTop w:val="0"/>
                                                                          <w:marBottom w:val="0"/>
                                                                          <w:divBdr>
                                                                            <w:top w:val="none" w:sz="0" w:space="0" w:color="auto"/>
                                                                            <w:left w:val="none" w:sz="0" w:space="0" w:color="auto"/>
                                                                            <w:bottom w:val="none" w:sz="0" w:space="0" w:color="auto"/>
                                                                            <w:right w:val="none" w:sz="0" w:space="0" w:color="auto"/>
                                                                          </w:divBdr>
                                                                          <w:divsChild>
                                                                            <w:div w:id="264777301">
                                                                              <w:marLeft w:val="0"/>
                                                                              <w:marRight w:val="0"/>
                                                                              <w:marTop w:val="0"/>
                                                                              <w:marBottom w:val="0"/>
                                                                              <w:divBdr>
                                                                                <w:top w:val="none" w:sz="0" w:space="0" w:color="auto"/>
                                                                                <w:left w:val="none" w:sz="0" w:space="0" w:color="auto"/>
                                                                                <w:bottom w:val="none" w:sz="0" w:space="0" w:color="auto"/>
                                                                                <w:right w:val="none" w:sz="0" w:space="0" w:color="auto"/>
                                                                              </w:divBdr>
                                                                              <w:divsChild>
                                                                                <w:div w:id="2095274728">
                                                                                  <w:marLeft w:val="0"/>
                                                                                  <w:marRight w:val="0"/>
                                                                                  <w:marTop w:val="0"/>
                                                                                  <w:marBottom w:val="0"/>
                                                                                  <w:divBdr>
                                                                                    <w:top w:val="none" w:sz="0" w:space="0" w:color="auto"/>
                                                                                    <w:left w:val="none" w:sz="0" w:space="0" w:color="auto"/>
                                                                                    <w:bottom w:val="none" w:sz="0" w:space="0" w:color="auto"/>
                                                                                    <w:right w:val="none" w:sz="0" w:space="0" w:color="auto"/>
                                                                                  </w:divBdr>
                                                                                  <w:divsChild>
                                                                                    <w:div w:id="1434594841">
                                                                                      <w:marLeft w:val="0"/>
                                                                                      <w:marRight w:val="0"/>
                                                                                      <w:marTop w:val="0"/>
                                                                                      <w:marBottom w:val="0"/>
                                                                                      <w:divBdr>
                                                                                        <w:top w:val="none" w:sz="0" w:space="0" w:color="auto"/>
                                                                                        <w:left w:val="none" w:sz="0" w:space="0" w:color="auto"/>
                                                                                        <w:bottom w:val="none" w:sz="0" w:space="0" w:color="auto"/>
                                                                                        <w:right w:val="none" w:sz="0" w:space="0" w:color="auto"/>
                                                                                      </w:divBdr>
                                                                                      <w:divsChild>
                                                                                        <w:div w:id="1923948185">
                                                                                          <w:marLeft w:val="0"/>
                                                                                          <w:marRight w:val="0"/>
                                                                                          <w:marTop w:val="0"/>
                                                                                          <w:marBottom w:val="0"/>
                                                                                          <w:divBdr>
                                                                                            <w:top w:val="none" w:sz="0" w:space="0" w:color="auto"/>
                                                                                            <w:left w:val="none" w:sz="0" w:space="0" w:color="auto"/>
                                                                                            <w:bottom w:val="none" w:sz="0" w:space="0" w:color="auto"/>
                                                                                            <w:right w:val="none" w:sz="0" w:space="0" w:color="auto"/>
                                                                                          </w:divBdr>
                                                                                          <w:divsChild>
                                                                                            <w:div w:id="1238520667">
                                                                                              <w:marLeft w:val="0"/>
                                                                                              <w:marRight w:val="120"/>
                                                                                              <w:marTop w:val="0"/>
                                                                                              <w:marBottom w:val="150"/>
                                                                                              <w:divBdr>
                                                                                                <w:top w:val="single" w:sz="2" w:space="0" w:color="EFEFEF"/>
                                                                                                <w:left w:val="single" w:sz="6" w:space="0" w:color="EFEFEF"/>
                                                                                                <w:bottom w:val="single" w:sz="6" w:space="0" w:color="E2E2E2"/>
                                                                                                <w:right w:val="single" w:sz="6" w:space="0" w:color="EFEFEF"/>
                                                                                              </w:divBdr>
                                                                                              <w:divsChild>
                                                                                                <w:div w:id="898395899">
                                                                                                  <w:marLeft w:val="0"/>
                                                                                                  <w:marRight w:val="0"/>
                                                                                                  <w:marTop w:val="0"/>
                                                                                                  <w:marBottom w:val="0"/>
                                                                                                  <w:divBdr>
                                                                                                    <w:top w:val="none" w:sz="0" w:space="0" w:color="auto"/>
                                                                                                    <w:left w:val="none" w:sz="0" w:space="0" w:color="auto"/>
                                                                                                    <w:bottom w:val="none" w:sz="0" w:space="0" w:color="auto"/>
                                                                                                    <w:right w:val="none" w:sz="0" w:space="0" w:color="auto"/>
                                                                                                  </w:divBdr>
                                                                                                  <w:divsChild>
                                                                                                    <w:div w:id="1202552105">
                                                                                                      <w:marLeft w:val="0"/>
                                                                                                      <w:marRight w:val="0"/>
                                                                                                      <w:marTop w:val="0"/>
                                                                                                      <w:marBottom w:val="0"/>
                                                                                                      <w:divBdr>
                                                                                                        <w:top w:val="none" w:sz="0" w:space="0" w:color="auto"/>
                                                                                                        <w:left w:val="none" w:sz="0" w:space="0" w:color="auto"/>
                                                                                                        <w:bottom w:val="none" w:sz="0" w:space="0" w:color="auto"/>
                                                                                                        <w:right w:val="none" w:sz="0" w:space="0" w:color="auto"/>
                                                                                                      </w:divBdr>
                                                                                                      <w:divsChild>
                                                                                                        <w:div w:id="1527056753">
                                                                                                          <w:marLeft w:val="0"/>
                                                                                                          <w:marRight w:val="0"/>
                                                                                                          <w:marTop w:val="0"/>
                                                                                                          <w:marBottom w:val="0"/>
                                                                                                          <w:divBdr>
                                                                                                            <w:top w:val="none" w:sz="0" w:space="0" w:color="auto"/>
                                                                                                            <w:left w:val="none" w:sz="0" w:space="0" w:color="auto"/>
                                                                                                            <w:bottom w:val="none" w:sz="0" w:space="0" w:color="auto"/>
                                                                                                            <w:right w:val="none" w:sz="0" w:space="0" w:color="auto"/>
                                                                                                          </w:divBdr>
                                                                                                          <w:divsChild>
                                                                                                            <w:div w:id="1740711174">
                                                                                                              <w:marLeft w:val="0"/>
                                                                                                              <w:marRight w:val="0"/>
                                                                                                              <w:marTop w:val="0"/>
                                                                                                              <w:marBottom w:val="0"/>
                                                                                                              <w:divBdr>
                                                                                                                <w:top w:val="none" w:sz="0" w:space="0" w:color="auto"/>
                                                                                                                <w:left w:val="none" w:sz="0" w:space="0" w:color="auto"/>
                                                                                                                <w:bottom w:val="none" w:sz="0" w:space="0" w:color="auto"/>
                                                                                                                <w:right w:val="none" w:sz="0" w:space="0" w:color="auto"/>
                                                                                                              </w:divBdr>
                                                                                                              <w:divsChild>
                                                                                                                <w:div w:id="1762288890">
                                                                                                                  <w:marLeft w:val="0"/>
                                                                                                                  <w:marRight w:val="0"/>
                                                                                                                  <w:marTop w:val="0"/>
                                                                                                                  <w:marBottom w:val="0"/>
                                                                                                                  <w:divBdr>
                                                                                                                    <w:top w:val="single" w:sz="2" w:space="4" w:color="D8D8D8"/>
                                                                                                                    <w:left w:val="single" w:sz="2" w:space="0" w:color="D8D8D8"/>
                                                                                                                    <w:bottom w:val="single" w:sz="2" w:space="4" w:color="D8D8D8"/>
                                                                                                                    <w:right w:val="single" w:sz="2" w:space="0" w:color="D8D8D8"/>
                                                                                                                  </w:divBdr>
                                                                                                                  <w:divsChild>
                                                                                                                    <w:div w:id="754401130">
                                                                                                                      <w:marLeft w:val="225"/>
                                                                                                                      <w:marRight w:val="225"/>
                                                                                                                      <w:marTop w:val="75"/>
                                                                                                                      <w:marBottom w:val="75"/>
                                                                                                                      <w:divBdr>
                                                                                                                        <w:top w:val="none" w:sz="0" w:space="0" w:color="auto"/>
                                                                                                                        <w:left w:val="none" w:sz="0" w:space="0" w:color="auto"/>
                                                                                                                        <w:bottom w:val="none" w:sz="0" w:space="0" w:color="auto"/>
                                                                                                                        <w:right w:val="none" w:sz="0" w:space="0" w:color="auto"/>
                                                                                                                      </w:divBdr>
                                                                                                                      <w:divsChild>
                                                                                                                        <w:div w:id="1553030819">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897049">
      <w:bodyDiv w:val="1"/>
      <w:marLeft w:val="0"/>
      <w:marRight w:val="0"/>
      <w:marTop w:val="0"/>
      <w:marBottom w:val="0"/>
      <w:divBdr>
        <w:top w:val="none" w:sz="0" w:space="0" w:color="auto"/>
        <w:left w:val="none" w:sz="0" w:space="0" w:color="auto"/>
        <w:bottom w:val="none" w:sz="0" w:space="0" w:color="auto"/>
        <w:right w:val="none" w:sz="0" w:space="0" w:color="auto"/>
      </w:divBdr>
      <w:divsChild>
        <w:div w:id="526454136">
          <w:marLeft w:val="0"/>
          <w:marRight w:val="0"/>
          <w:marTop w:val="0"/>
          <w:marBottom w:val="0"/>
          <w:divBdr>
            <w:top w:val="none" w:sz="0" w:space="0" w:color="auto"/>
            <w:left w:val="none" w:sz="0" w:space="0" w:color="auto"/>
            <w:bottom w:val="none" w:sz="0" w:space="0" w:color="auto"/>
            <w:right w:val="none" w:sz="0" w:space="0" w:color="auto"/>
          </w:divBdr>
          <w:divsChild>
            <w:div w:id="1991592879">
              <w:marLeft w:val="0"/>
              <w:marRight w:val="0"/>
              <w:marTop w:val="0"/>
              <w:marBottom w:val="0"/>
              <w:divBdr>
                <w:top w:val="none" w:sz="0" w:space="0" w:color="auto"/>
                <w:left w:val="none" w:sz="0" w:space="0" w:color="auto"/>
                <w:bottom w:val="none" w:sz="0" w:space="0" w:color="auto"/>
                <w:right w:val="none" w:sz="0" w:space="0" w:color="auto"/>
              </w:divBdr>
              <w:divsChild>
                <w:div w:id="2015523137">
                  <w:marLeft w:val="0"/>
                  <w:marRight w:val="0"/>
                  <w:marTop w:val="0"/>
                  <w:marBottom w:val="0"/>
                  <w:divBdr>
                    <w:top w:val="none" w:sz="0" w:space="0" w:color="auto"/>
                    <w:left w:val="none" w:sz="0" w:space="0" w:color="auto"/>
                    <w:bottom w:val="none" w:sz="0" w:space="0" w:color="auto"/>
                    <w:right w:val="none" w:sz="0" w:space="0" w:color="auto"/>
                  </w:divBdr>
                  <w:divsChild>
                    <w:div w:id="127942376">
                      <w:marLeft w:val="0"/>
                      <w:marRight w:val="0"/>
                      <w:marTop w:val="0"/>
                      <w:marBottom w:val="0"/>
                      <w:divBdr>
                        <w:top w:val="none" w:sz="0" w:space="0" w:color="auto"/>
                        <w:left w:val="none" w:sz="0" w:space="0" w:color="auto"/>
                        <w:bottom w:val="none" w:sz="0" w:space="0" w:color="auto"/>
                        <w:right w:val="none" w:sz="0" w:space="0" w:color="auto"/>
                      </w:divBdr>
                      <w:divsChild>
                        <w:div w:id="863056616">
                          <w:marLeft w:val="0"/>
                          <w:marRight w:val="0"/>
                          <w:marTop w:val="0"/>
                          <w:marBottom w:val="0"/>
                          <w:divBdr>
                            <w:top w:val="none" w:sz="0" w:space="0" w:color="auto"/>
                            <w:left w:val="none" w:sz="0" w:space="0" w:color="auto"/>
                            <w:bottom w:val="none" w:sz="0" w:space="0" w:color="auto"/>
                            <w:right w:val="none" w:sz="0" w:space="0" w:color="auto"/>
                          </w:divBdr>
                          <w:divsChild>
                            <w:div w:id="625355100">
                              <w:marLeft w:val="0"/>
                              <w:marRight w:val="0"/>
                              <w:marTop w:val="0"/>
                              <w:marBottom w:val="0"/>
                              <w:divBdr>
                                <w:top w:val="none" w:sz="0" w:space="0" w:color="auto"/>
                                <w:left w:val="none" w:sz="0" w:space="0" w:color="auto"/>
                                <w:bottom w:val="none" w:sz="0" w:space="0" w:color="auto"/>
                                <w:right w:val="none" w:sz="0" w:space="0" w:color="auto"/>
                              </w:divBdr>
                              <w:divsChild>
                                <w:div w:id="1846675367">
                                  <w:marLeft w:val="0"/>
                                  <w:marRight w:val="0"/>
                                  <w:marTop w:val="0"/>
                                  <w:marBottom w:val="0"/>
                                  <w:divBdr>
                                    <w:top w:val="none" w:sz="0" w:space="0" w:color="auto"/>
                                    <w:left w:val="none" w:sz="0" w:space="0" w:color="auto"/>
                                    <w:bottom w:val="none" w:sz="0" w:space="0" w:color="auto"/>
                                    <w:right w:val="none" w:sz="0" w:space="0" w:color="auto"/>
                                  </w:divBdr>
                                  <w:divsChild>
                                    <w:div w:id="1850296541">
                                      <w:marLeft w:val="0"/>
                                      <w:marRight w:val="0"/>
                                      <w:marTop w:val="0"/>
                                      <w:marBottom w:val="0"/>
                                      <w:divBdr>
                                        <w:top w:val="none" w:sz="0" w:space="0" w:color="auto"/>
                                        <w:left w:val="none" w:sz="0" w:space="0" w:color="auto"/>
                                        <w:bottom w:val="none" w:sz="0" w:space="0" w:color="auto"/>
                                        <w:right w:val="none" w:sz="0" w:space="0" w:color="auto"/>
                                      </w:divBdr>
                                      <w:divsChild>
                                        <w:div w:id="1730566830">
                                          <w:marLeft w:val="0"/>
                                          <w:marRight w:val="0"/>
                                          <w:marTop w:val="0"/>
                                          <w:marBottom w:val="0"/>
                                          <w:divBdr>
                                            <w:top w:val="none" w:sz="0" w:space="0" w:color="auto"/>
                                            <w:left w:val="none" w:sz="0" w:space="0" w:color="auto"/>
                                            <w:bottom w:val="none" w:sz="0" w:space="0" w:color="auto"/>
                                            <w:right w:val="none" w:sz="0" w:space="0" w:color="auto"/>
                                          </w:divBdr>
                                          <w:divsChild>
                                            <w:div w:id="2035885325">
                                              <w:marLeft w:val="0"/>
                                              <w:marRight w:val="0"/>
                                              <w:marTop w:val="0"/>
                                              <w:marBottom w:val="0"/>
                                              <w:divBdr>
                                                <w:top w:val="none" w:sz="0" w:space="0" w:color="auto"/>
                                                <w:left w:val="none" w:sz="0" w:space="0" w:color="auto"/>
                                                <w:bottom w:val="none" w:sz="0" w:space="0" w:color="auto"/>
                                                <w:right w:val="none" w:sz="0" w:space="0" w:color="auto"/>
                                              </w:divBdr>
                                              <w:divsChild>
                                                <w:div w:id="26105138">
                                                  <w:marLeft w:val="0"/>
                                                  <w:marRight w:val="0"/>
                                                  <w:marTop w:val="0"/>
                                                  <w:marBottom w:val="0"/>
                                                  <w:divBdr>
                                                    <w:top w:val="none" w:sz="0" w:space="0" w:color="auto"/>
                                                    <w:left w:val="none" w:sz="0" w:space="0" w:color="auto"/>
                                                    <w:bottom w:val="none" w:sz="0" w:space="0" w:color="auto"/>
                                                    <w:right w:val="none" w:sz="0" w:space="0" w:color="auto"/>
                                                  </w:divBdr>
                                                  <w:divsChild>
                                                    <w:div w:id="556939648">
                                                      <w:marLeft w:val="0"/>
                                                      <w:marRight w:val="0"/>
                                                      <w:marTop w:val="0"/>
                                                      <w:marBottom w:val="0"/>
                                                      <w:divBdr>
                                                        <w:top w:val="none" w:sz="0" w:space="0" w:color="auto"/>
                                                        <w:left w:val="none" w:sz="0" w:space="0" w:color="auto"/>
                                                        <w:bottom w:val="none" w:sz="0" w:space="0" w:color="auto"/>
                                                        <w:right w:val="none" w:sz="0" w:space="0" w:color="auto"/>
                                                      </w:divBdr>
                                                      <w:divsChild>
                                                        <w:div w:id="1713532947">
                                                          <w:marLeft w:val="0"/>
                                                          <w:marRight w:val="0"/>
                                                          <w:marTop w:val="0"/>
                                                          <w:marBottom w:val="0"/>
                                                          <w:divBdr>
                                                            <w:top w:val="none" w:sz="0" w:space="0" w:color="auto"/>
                                                            <w:left w:val="none" w:sz="0" w:space="0" w:color="auto"/>
                                                            <w:bottom w:val="none" w:sz="0" w:space="0" w:color="auto"/>
                                                            <w:right w:val="none" w:sz="0" w:space="0" w:color="auto"/>
                                                          </w:divBdr>
                                                          <w:divsChild>
                                                            <w:div w:id="1977374892">
                                                              <w:marLeft w:val="0"/>
                                                              <w:marRight w:val="0"/>
                                                              <w:marTop w:val="0"/>
                                                              <w:marBottom w:val="0"/>
                                                              <w:divBdr>
                                                                <w:top w:val="none" w:sz="0" w:space="0" w:color="auto"/>
                                                                <w:left w:val="none" w:sz="0" w:space="0" w:color="auto"/>
                                                                <w:bottom w:val="none" w:sz="0" w:space="0" w:color="auto"/>
                                                                <w:right w:val="none" w:sz="0" w:space="0" w:color="auto"/>
                                                              </w:divBdr>
                                                              <w:divsChild>
                                                                <w:div w:id="1258370045">
                                                                  <w:marLeft w:val="0"/>
                                                                  <w:marRight w:val="0"/>
                                                                  <w:marTop w:val="0"/>
                                                                  <w:marBottom w:val="0"/>
                                                                  <w:divBdr>
                                                                    <w:top w:val="none" w:sz="0" w:space="0" w:color="auto"/>
                                                                    <w:left w:val="none" w:sz="0" w:space="0" w:color="auto"/>
                                                                    <w:bottom w:val="none" w:sz="0" w:space="0" w:color="auto"/>
                                                                    <w:right w:val="none" w:sz="0" w:space="0" w:color="auto"/>
                                                                  </w:divBdr>
                                                                  <w:divsChild>
                                                                    <w:div w:id="363142865">
                                                                      <w:marLeft w:val="0"/>
                                                                      <w:marRight w:val="0"/>
                                                                      <w:marTop w:val="0"/>
                                                                      <w:marBottom w:val="0"/>
                                                                      <w:divBdr>
                                                                        <w:top w:val="none" w:sz="0" w:space="0" w:color="auto"/>
                                                                        <w:left w:val="none" w:sz="0" w:space="0" w:color="auto"/>
                                                                        <w:bottom w:val="none" w:sz="0" w:space="0" w:color="auto"/>
                                                                        <w:right w:val="none" w:sz="0" w:space="0" w:color="auto"/>
                                                                      </w:divBdr>
                                                                      <w:divsChild>
                                                                        <w:div w:id="1546136040">
                                                                          <w:marLeft w:val="0"/>
                                                                          <w:marRight w:val="0"/>
                                                                          <w:marTop w:val="0"/>
                                                                          <w:marBottom w:val="0"/>
                                                                          <w:divBdr>
                                                                            <w:top w:val="none" w:sz="0" w:space="0" w:color="auto"/>
                                                                            <w:left w:val="none" w:sz="0" w:space="0" w:color="auto"/>
                                                                            <w:bottom w:val="none" w:sz="0" w:space="0" w:color="auto"/>
                                                                            <w:right w:val="none" w:sz="0" w:space="0" w:color="auto"/>
                                                                          </w:divBdr>
                                                                          <w:divsChild>
                                                                            <w:div w:id="1952395930">
                                                                              <w:marLeft w:val="0"/>
                                                                              <w:marRight w:val="0"/>
                                                                              <w:marTop w:val="0"/>
                                                                              <w:marBottom w:val="0"/>
                                                                              <w:divBdr>
                                                                                <w:top w:val="none" w:sz="0" w:space="0" w:color="auto"/>
                                                                                <w:left w:val="none" w:sz="0" w:space="0" w:color="auto"/>
                                                                                <w:bottom w:val="none" w:sz="0" w:space="0" w:color="auto"/>
                                                                                <w:right w:val="none" w:sz="0" w:space="0" w:color="auto"/>
                                                                              </w:divBdr>
                                                                              <w:divsChild>
                                                                                <w:div w:id="1275089161">
                                                                                  <w:marLeft w:val="0"/>
                                                                                  <w:marRight w:val="0"/>
                                                                                  <w:marTop w:val="0"/>
                                                                                  <w:marBottom w:val="0"/>
                                                                                  <w:divBdr>
                                                                                    <w:top w:val="none" w:sz="0" w:space="0" w:color="auto"/>
                                                                                    <w:left w:val="none" w:sz="0" w:space="0" w:color="auto"/>
                                                                                    <w:bottom w:val="none" w:sz="0" w:space="0" w:color="auto"/>
                                                                                    <w:right w:val="none" w:sz="0" w:space="0" w:color="auto"/>
                                                                                  </w:divBdr>
                                                                                  <w:divsChild>
                                                                                    <w:div w:id="772359311">
                                                                                      <w:marLeft w:val="0"/>
                                                                                      <w:marRight w:val="0"/>
                                                                                      <w:marTop w:val="0"/>
                                                                                      <w:marBottom w:val="0"/>
                                                                                      <w:divBdr>
                                                                                        <w:top w:val="none" w:sz="0" w:space="0" w:color="auto"/>
                                                                                        <w:left w:val="none" w:sz="0" w:space="0" w:color="auto"/>
                                                                                        <w:bottom w:val="none" w:sz="0" w:space="0" w:color="auto"/>
                                                                                        <w:right w:val="none" w:sz="0" w:space="0" w:color="auto"/>
                                                                                      </w:divBdr>
                                                                                      <w:divsChild>
                                                                                        <w:div w:id="761414351">
                                                                                          <w:marLeft w:val="0"/>
                                                                                          <w:marRight w:val="0"/>
                                                                                          <w:marTop w:val="0"/>
                                                                                          <w:marBottom w:val="0"/>
                                                                                          <w:divBdr>
                                                                                            <w:top w:val="none" w:sz="0" w:space="0" w:color="auto"/>
                                                                                            <w:left w:val="none" w:sz="0" w:space="0" w:color="auto"/>
                                                                                            <w:bottom w:val="none" w:sz="0" w:space="0" w:color="auto"/>
                                                                                            <w:right w:val="none" w:sz="0" w:space="0" w:color="auto"/>
                                                                                          </w:divBdr>
                                                                                          <w:divsChild>
                                                                                            <w:div w:id="1405224378">
                                                                                              <w:marLeft w:val="0"/>
                                                                                              <w:marRight w:val="0"/>
                                                                                              <w:marTop w:val="0"/>
                                                                                              <w:marBottom w:val="0"/>
                                                                                              <w:divBdr>
                                                                                                <w:top w:val="none" w:sz="0" w:space="0" w:color="auto"/>
                                                                                                <w:left w:val="none" w:sz="0" w:space="0" w:color="auto"/>
                                                                                                <w:bottom w:val="none" w:sz="0" w:space="0" w:color="auto"/>
                                                                                                <w:right w:val="none" w:sz="0" w:space="0" w:color="auto"/>
                                                                                              </w:divBdr>
                                                                                              <w:divsChild>
                                                                                                <w:div w:id="1457338220">
                                                                                                  <w:marLeft w:val="0"/>
                                                                                                  <w:marRight w:val="0"/>
                                                                                                  <w:marTop w:val="0"/>
                                                                                                  <w:marBottom w:val="0"/>
                                                                                                  <w:divBdr>
                                                                                                    <w:top w:val="none" w:sz="0" w:space="0" w:color="auto"/>
                                                                                                    <w:left w:val="none" w:sz="0" w:space="0" w:color="auto"/>
                                                                                                    <w:bottom w:val="none" w:sz="0" w:space="0" w:color="auto"/>
                                                                                                    <w:right w:val="none" w:sz="0" w:space="0" w:color="auto"/>
                                                                                                  </w:divBdr>
                                                                                                  <w:divsChild>
                                                                                                    <w:div w:id="786002073">
                                                                                                      <w:marLeft w:val="0"/>
                                                                                                      <w:marRight w:val="0"/>
                                                                                                      <w:marTop w:val="0"/>
                                                                                                      <w:marBottom w:val="0"/>
                                                                                                      <w:divBdr>
                                                                                                        <w:top w:val="none" w:sz="0" w:space="0" w:color="auto"/>
                                                                                                        <w:left w:val="none" w:sz="0" w:space="0" w:color="auto"/>
                                                                                                        <w:bottom w:val="none" w:sz="0" w:space="0" w:color="auto"/>
                                                                                                        <w:right w:val="none" w:sz="0" w:space="0" w:color="auto"/>
                                                                                                      </w:divBdr>
                                                                                                      <w:divsChild>
                                                                                                        <w:div w:id="489491384">
                                                                                                          <w:marLeft w:val="0"/>
                                                                                                          <w:marRight w:val="0"/>
                                                                                                          <w:marTop w:val="0"/>
                                                                                                          <w:marBottom w:val="0"/>
                                                                                                          <w:divBdr>
                                                                                                            <w:top w:val="none" w:sz="0" w:space="0" w:color="auto"/>
                                                                                                            <w:left w:val="none" w:sz="0" w:space="0" w:color="auto"/>
                                                                                                            <w:bottom w:val="none" w:sz="0" w:space="0" w:color="auto"/>
                                                                                                            <w:right w:val="none" w:sz="0" w:space="0" w:color="auto"/>
                                                                                                          </w:divBdr>
                                                                                                          <w:divsChild>
                                                                                                            <w:div w:id="1374312114">
                                                                                                              <w:marLeft w:val="0"/>
                                                                                                              <w:marRight w:val="0"/>
                                                                                                              <w:marTop w:val="0"/>
                                                                                                              <w:marBottom w:val="0"/>
                                                                                                              <w:divBdr>
                                                                                                                <w:top w:val="none" w:sz="0" w:space="0" w:color="auto"/>
                                                                                                                <w:left w:val="none" w:sz="0" w:space="0" w:color="auto"/>
                                                                                                                <w:bottom w:val="none" w:sz="0" w:space="0" w:color="auto"/>
                                                                                                                <w:right w:val="none" w:sz="0" w:space="0" w:color="auto"/>
                                                                                                              </w:divBdr>
                                                                                                              <w:divsChild>
                                                                                                                <w:div w:id="57900994">
                                                                                                                  <w:marLeft w:val="0"/>
                                                                                                                  <w:marRight w:val="0"/>
                                                                                                                  <w:marTop w:val="0"/>
                                                                                                                  <w:marBottom w:val="0"/>
                                                                                                                  <w:divBdr>
                                                                                                                    <w:top w:val="none" w:sz="0" w:space="0" w:color="auto"/>
                                                                                                                    <w:left w:val="none" w:sz="0" w:space="0" w:color="auto"/>
                                                                                                                    <w:bottom w:val="none" w:sz="0" w:space="0" w:color="auto"/>
                                                                                                                    <w:right w:val="none" w:sz="0" w:space="0" w:color="auto"/>
                                                                                                                  </w:divBdr>
                                                                                                                  <w:divsChild>
                                                                                                                    <w:div w:id="931740750">
                                                                                                                      <w:marLeft w:val="0"/>
                                                                                                                      <w:marRight w:val="0"/>
                                                                                                                      <w:marTop w:val="0"/>
                                                                                                                      <w:marBottom w:val="0"/>
                                                                                                                      <w:divBdr>
                                                                                                                        <w:top w:val="none" w:sz="0" w:space="0" w:color="auto"/>
                                                                                                                        <w:left w:val="none" w:sz="0" w:space="0" w:color="auto"/>
                                                                                                                        <w:bottom w:val="none" w:sz="0" w:space="0" w:color="auto"/>
                                                                                                                        <w:right w:val="none" w:sz="0" w:space="0" w:color="auto"/>
                                                                                                                      </w:divBdr>
                                                                                                                      <w:divsChild>
                                                                                                                        <w:div w:id="782918748">
                                                                                                                          <w:marLeft w:val="0"/>
                                                                                                                          <w:marRight w:val="0"/>
                                                                                                                          <w:marTop w:val="0"/>
                                                                                                                          <w:marBottom w:val="0"/>
                                                                                                                          <w:divBdr>
                                                                                                                            <w:top w:val="none" w:sz="0" w:space="0" w:color="auto"/>
                                                                                                                            <w:left w:val="none" w:sz="0" w:space="0" w:color="auto"/>
                                                                                                                            <w:bottom w:val="none" w:sz="0" w:space="0" w:color="auto"/>
                                                                                                                            <w:right w:val="none" w:sz="0" w:space="0" w:color="auto"/>
                                                                                                                          </w:divBdr>
                                                                                                                          <w:divsChild>
                                                                                                                            <w:div w:id="1429347908">
                                                                                                                              <w:marLeft w:val="0"/>
                                                                                                                              <w:marRight w:val="0"/>
                                                                                                                              <w:marTop w:val="0"/>
                                                                                                                              <w:marBottom w:val="0"/>
                                                                                                                              <w:divBdr>
                                                                                                                                <w:top w:val="none" w:sz="0" w:space="0" w:color="auto"/>
                                                                                                                                <w:left w:val="none" w:sz="0" w:space="0" w:color="auto"/>
                                                                                                                                <w:bottom w:val="none" w:sz="0" w:space="0" w:color="auto"/>
                                                                                                                                <w:right w:val="none" w:sz="0" w:space="0" w:color="auto"/>
                                                                                                                              </w:divBdr>
                                                                                                                              <w:divsChild>
                                                                                                                                <w:div w:id="613945968">
                                                                                                                                  <w:marLeft w:val="0"/>
                                                                                                                                  <w:marRight w:val="0"/>
                                                                                                                                  <w:marTop w:val="0"/>
                                                                                                                                  <w:marBottom w:val="0"/>
                                                                                                                                  <w:divBdr>
                                                                                                                                    <w:top w:val="none" w:sz="0" w:space="0" w:color="auto"/>
                                                                                                                                    <w:left w:val="none" w:sz="0" w:space="0" w:color="auto"/>
                                                                                                                                    <w:bottom w:val="none" w:sz="0" w:space="0" w:color="auto"/>
                                                                                                                                    <w:right w:val="none" w:sz="0" w:space="0" w:color="auto"/>
                                                                                                                                  </w:divBdr>
                                                                                                                                  <w:divsChild>
                                                                                                                                    <w:div w:id="886183291">
                                                                                                                                      <w:marLeft w:val="0"/>
                                                                                                                                      <w:marRight w:val="0"/>
                                                                                                                                      <w:marTop w:val="0"/>
                                                                                                                                      <w:marBottom w:val="0"/>
                                                                                                                                      <w:divBdr>
                                                                                                                                        <w:top w:val="none" w:sz="0" w:space="0" w:color="auto"/>
                                                                                                                                        <w:left w:val="none" w:sz="0" w:space="0" w:color="auto"/>
                                                                                                                                        <w:bottom w:val="none" w:sz="0" w:space="0" w:color="auto"/>
                                                                                                                                        <w:right w:val="none" w:sz="0" w:space="0" w:color="auto"/>
                                                                                                                                      </w:divBdr>
                                                                                                                                      <w:divsChild>
                                                                                                                                        <w:div w:id="19579022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6915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48187467">
                                                                                                                                                  <w:marLeft w:val="0"/>
                                                                                                                                                  <w:marRight w:val="0"/>
                                                                                                                                                  <w:marTop w:val="0"/>
                                                                                                                                                  <w:marBottom w:val="0"/>
                                                                                                                                                  <w:divBdr>
                                                                                                                                                    <w:top w:val="none" w:sz="0" w:space="0" w:color="auto"/>
                                                                                                                                                    <w:left w:val="none" w:sz="0" w:space="0" w:color="auto"/>
                                                                                                                                                    <w:bottom w:val="none" w:sz="0" w:space="0" w:color="auto"/>
                                                                                                                                                    <w:right w:val="none" w:sz="0" w:space="0" w:color="auto"/>
                                                                                                                                                  </w:divBdr>
                                                                                                                                                  <w:divsChild>
                                                                                                                                                    <w:div w:id="509678918">
                                                                                                                                                      <w:marLeft w:val="0"/>
                                                                                                                                                      <w:marRight w:val="0"/>
                                                                                                                                                      <w:marTop w:val="0"/>
                                                                                                                                                      <w:marBottom w:val="0"/>
                                                                                                                                                      <w:divBdr>
                                                                                                                                                        <w:top w:val="none" w:sz="0" w:space="0" w:color="auto"/>
                                                                                                                                                        <w:left w:val="none" w:sz="0" w:space="0" w:color="auto"/>
                                                                                                                                                        <w:bottom w:val="none" w:sz="0" w:space="0" w:color="auto"/>
                                                                                                                                                        <w:right w:val="none" w:sz="0" w:space="0" w:color="auto"/>
                                                                                                                                                      </w:divBdr>
                                                                                                                                                      <w:divsChild>
                                                                                                                                                        <w:div w:id="1420831311">
                                                                                                                                                          <w:marLeft w:val="0"/>
                                                                                                                                                          <w:marRight w:val="0"/>
                                                                                                                                                          <w:marTop w:val="0"/>
                                                                                                                                                          <w:marBottom w:val="0"/>
                                                                                                                                                          <w:divBdr>
                                                                                                                                                            <w:top w:val="none" w:sz="0" w:space="0" w:color="auto"/>
                                                                                                                                                            <w:left w:val="none" w:sz="0" w:space="0" w:color="auto"/>
                                                                                                                                                            <w:bottom w:val="none" w:sz="0" w:space="0" w:color="auto"/>
                                                                                                                                                            <w:right w:val="none" w:sz="0" w:space="0" w:color="auto"/>
                                                                                                                                                          </w:divBdr>
                                                                                                                                                          <w:divsChild>
                                                                                                                                                            <w:div w:id="1359115691">
                                                                                                                                                              <w:marLeft w:val="0"/>
                                                                                                                                                              <w:marRight w:val="0"/>
                                                                                                                                                              <w:marTop w:val="0"/>
                                                                                                                                                              <w:marBottom w:val="0"/>
                                                                                                                                                              <w:divBdr>
                                                                                                                                                                <w:top w:val="none" w:sz="0" w:space="0" w:color="auto"/>
                                                                                                                                                                <w:left w:val="none" w:sz="0" w:space="0" w:color="auto"/>
                                                                                                                                                                <w:bottom w:val="none" w:sz="0" w:space="0" w:color="auto"/>
                                                                                                                                                                <w:right w:val="none" w:sz="0" w:space="0" w:color="auto"/>
                                                                                                                                                              </w:divBdr>
                                                                                                                                                              <w:divsChild>
                                                                                                                                                                <w:div w:id="699089953">
                                                                                                                                                                  <w:marLeft w:val="0"/>
                                                                                                                                                                  <w:marRight w:val="0"/>
                                                                                                                                                                  <w:marTop w:val="0"/>
                                                                                                                                                                  <w:marBottom w:val="0"/>
                                                                                                                                                                  <w:divBdr>
                                                                                                                                                                    <w:top w:val="none" w:sz="0" w:space="0" w:color="auto"/>
                                                                                                                                                                    <w:left w:val="none" w:sz="0" w:space="0" w:color="auto"/>
                                                                                                                                                                    <w:bottom w:val="none" w:sz="0" w:space="0" w:color="auto"/>
                                                                                                                                                                    <w:right w:val="none" w:sz="0" w:space="0" w:color="auto"/>
                                                                                                                                                                  </w:divBdr>
                                                                                                                                                                  <w:divsChild>
                                                                                                                                                                    <w:div w:id="1787581520">
                                                                                                                                                                      <w:marLeft w:val="0"/>
                                                                                                                                                                      <w:marRight w:val="0"/>
                                                                                                                                                                      <w:marTop w:val="0"/>
                                                                                                                                                                      <w:marBottom w:val="0"/>
                                                                                                                                                                      <w:divBdr>
                                                                                                                                                                        <w:top w:val="none" w:sz="0" w:space="0" w:color="auto"/>
                                                                                                                                                                        <w:left w:val="none" w:sz="0" w:space="0" w:color="auto"/>
                                                                                                                                                                        <w:bottom w:val="none" w:sz="0" w:space="0" w:color="auto"/>
                                                                                                                                                                        <w:right w:val="none" w:sz="0" w:space="0" w:color="auto"/>
                                                                                                                                                                      </w:divBdr>
                                                                                                                                                                      <w:divsChild>
                                                                                                                                                                        <w:div w:id="523860756">
                                                                                                                                                                          <w:marLeft w:val="0"/>
                                                                                                                                                                          <w:marRight w:val="0"/>
                                                                                                                                                                          <w:marTop w:val="0"/>
                                                                                                                                                                          <w:marBottom w:val="0"/>
                                                                                                                                                                          <w:divBdr>
                                                                                                                                                                            <w:top w:val="none" w:sz="0" w:space="0" w:color="auto"/>
                                                                                                                                                                            <w:left w:val="none" w:sz="0" w:space="0" w:color="auto"/>
                                                                                                                                                                            <w:bottom w:val="none" w:sz="0" w:space="0" w:color="auto"/>
                                                                                                                                                                            <w:right w:val="none" w:sz="0" w:space="0" w:color="auto"/>
                                                                                                                                                                          </w:divBdr>
                                                                                                                                                                          <w:divsChild>
                                                                                                                                                                            <w:div w:id="1012219564">
                                                                                                                                                                              <w:marLeft w:val="0"/>
                                                                                                                                                                              <w:marRight w:val="0"/>
                                                                                                                                                                              <w:marTop w:val="0"/>
                                                                                                                                                                              <w:marBottom w:val="0"/>
                                                                                                                                                                              <w:divBdr>
                                                                                                                                                                                <w:top w:val="none" w:sz="0" w:space="0" w:color="auto"/>
                                                                                                                                                                                <w:left w:val="none" w:sz="0" w:space="0" w:color="auto"/>
                                                                                                                                                                                <w:bottom w:val="none" w:sz="0" w:space="0" w:color="auto"/>
                                                                                                                                                                                <w:right w:val="none" w:sz="0" w:space="0" w:color="auto"/>
                                                                                                                                                                              </w:divBdr>
                                                                                                                                                                            </w:div>
                                                                                                                                                                            <w:div w:id="1730111590">
                                                                                                                                                                              <w:marLeft w:val="0"/>
                                                                                                                                                                              <w:marRight w:val="0"/>
                                                                                                                                                                              <w:marTop w:val="0"/>
                                                                                                                                                                              <w:marBottom w:val="0"/>
                                                                                                                                                                              <w:divBdr>
                                                                                                                                                                                <w:top w:val="none" w:sz="0" w:space="0" w:color="auto"/>
                                                                                                                                                                                <w:left w:val="none" w:sz="0" w:space="0" w:color="auto"/>
                                                                                                                                                                                <w:bottom w:val="none" w:sz="0" w:space="0" w:color="auto"/>
                                                                                                                                                                                <w:right w:val="none" w:sz="0" w:space="0" w:color="auto"/>
                                                                                                                                                                              </w:divBdr>
                                                                                                                                                                            </w:div>
                                                                                                                                                                            <w:div w:id="78500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373213">
      <w:bodyDiv w:val="1"/>
      <w:marLeft w:val="0"/>
      <w:marRight w:val="0"/>
      <w:marTop w:val="0"/>
      <w:marBottom w:val="0"/>
      <w:divBdr>
        <w:top w:val="none" w:sz="0" w:space="0" w:color="auto"/>
        <w:left w:val="none" w:sz="0" w:space="0" w:color="auto"/>
        <w:bottom w:val="none" w:sz="0" w:space="0" w:color="auto"/>
        <w:right w:val="none" w:sz="0" w:space="0" w:color="auto"/>
      </w:divBdr>
      <w:divsChild>
        <w:div w:id="1259413024">
          <w:marLeft w:val="0"/>
          <w:marRight w:val="0"/>
          <w:marTop w:val="0"/>
          <w:marBottom w:val="0"/>
          <w:divBdr>
            <w:top w:val="none" w:sz="0" w:space="0" w:color="auto"/>
            <w:left w:val="none" w:sz="0" w:space="0" w:color="auto"/>
            <w:bottom w:val="none" w:sz="0" w:space="0" w:color="auto"/>
            <w:right w:val="none" w:sz="0" w:space="0" w:color="auto"/>
          </w:divBdr>
          <w:divsChild>
            <w:div w:id="749816282">
              <w:marLeft w:val="0"/>
              <w:marRight w:val="0"/>
              <w:marTop w:val="0"/>
              <w:marBottom w:val="0"/>
              <w:divBdr>
                <w:top w:val="none" w:sz="0" w:space="0" w:color="auto"/>
                <w:left w:val="none" w:sz="0" w:space="0" w:color="auto"/>
                <w:bottom w:val="none" w:sz="0" w:space="0" w:color="auto"/>
                <w:right w:val="none" w:sz="0" w:space="0" w:color="auto"/>
              </w:divBdr>
              <w:divsChild>
                <w:div w:id="1025059554">
                  <w:marLeft w:val="0"/>
                  <w:marRight w:val="0"/>
                  <w:marTop w:val="0"/>
                  <w:marBottom w:val="0"/>
                  <w:divBdr>
                    <w:top w:val="none" w:sz="0" w:space="0" w:color="auto"/>
                    <w:left w:val="none" w:sz="0" w:space="0" w:color="auto"/>
                    <w:bottom w:val="none" w:sz="0" w:space="0" w:color="auto"/>
                    <w:right w:val="none" w:sz="0" w:space="0" w:color="auto"/>
                  </w:divBdr>
                  <w:divsChild>
                    <w:div w:id="1898205024">
                      <w:marLeft w:val="0"/>
                      <w:marRight w:val="0"/>
                      <w:marTop w:val="0"/>
                      <w:marBottom w:val="0"/>
                      <w:divBdr>
                        <w:top w:val="none" w:sz="0" w:space="0" w:color="auto"/>
                        <w:left w:val="none" w:sz="0" w:space="0" w:color="auto"/>
                        <w:bottom w:val="none" w:sz="0" w:space="0" w:color="auto"/>
                        <w:right w:val="none" w:sz="0" w:space="0" w:color="auto"/>
                      </w:divBdr>
                      <w:divsChild>
                        <w:div w:id="678318422">
                          <w:marLeft w:val="0"/>
                          <w:marRight w:val="0"/>
                          <w:marTop w:val="0"/>
                          <w:marBottom w:val="0"/>
                          <w:divBdr>
                            <w:top w:val="none" w:sz="0" w:space="0" w:color="auto"/>
                            <w:left w:val="none" w:sz="0" w:space="0" w:color="auto"/>
                            <w:bottom w:val="none" w:sz="0" w:space="0" w:color="auto"/>
                            <w:right w:val="none" w:sz="0" w:space="0" w:color="auto"/>
                          </w:divBdr>
                          <w:divsChild>
                            <w:div w:id="232854467">
                              <w:marLeft w:val="0"/>
                              <w:marRight w:val="0"/>
                              <w:marTop w:val="0"/>
                              <w:marBottom w:val="0"/>
                              <w:divBdr>
                                <w:top w:val="none" w:sz="0" w:space="0" w:color="auto"/>
                                <w:left w:val="none" w:sz="0" w:space="0" w:color="auto"/>
                                <w:bottom w:val="none" w:sz="0" w:space="0" w:color="auto"/>
                                <w:right w:val="none" w:sz="0" w:space="0" w:color="auto"/>
                              </w:divBdr>
                              <w:divsChild>
                                <w:div w:id="589629918">
                                  <w:marLeft w:val="0"/>
                                  <w:marRight w:val="0"/>
                                  <w:marTop w:val="0"/>
                                  <w:marBottom w:val="0"/>
                                  <w:divBdr>
                                    <w:top w:val="none" w:sz="0" w:space="0" w:color="auto"/>
                                    <w:left w:val="none" w:sz="0" w:space="0" w:color="auto"/>
                                    <w:bottom w:val="none" w:sz="0" w:space="0" w:color="auto"/>
                                    <w:right w:val="none" w:sz="0" w:space="0" w:color="auto"/>
                                  </w:divBdr>
                                  <w:divsChild>
                                    <w:div w:id="1872570325">
                                      <w:marLeft w:val="0"/>
                                      <w:marRight w:val="0"/>
                                      <w:marTop w:val="0"/>
                                      <w:marBottom w:val="0"/>
                                      <w:divBdr>
                                        <w:top w:val="none" w:sz="0" w:space="0" w:color="auto"/>
                                        <w:left w:val="none" w:sz="0" w:space="0" w:color="auto"/>
                                        <w:bottom w:val="none" w:sz="0" w:space="0" w:color="auto"/>
                                        <w:right w:val="none" w:sz="0" w:space="0" w:color="auto"/>
                                      </w:divBdr>
                                    </w:div>
                                    <w:div w:id="62443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Hutter%20H%5BAuthor%5D&amp;cauthor=true&amp;cauthor_uid=11753519" TargetMode="External"/><Relationship Id="rId3" Type="http://schemas.openxmlformats.org/officeDocument/2006/relationships/styles" Target="styles.xml"/><Relationship Id="rId7" Type="http://schemas.openxmlformats.org/officeDocument/2006/relationships/hyperlink" Target="http://www.ncbi.nlm.nih.gov/pubmed/?term=Blaschitz%20A%5BAuthor%5D&amp;cauthor=true&amp;cauthor_uid=11753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cbi.nlm.nih.gov/pubmed/?term=Dohr%20G%5BAuthor%5D&amp;cauthor=true&amp;cauthor_uid=117535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DDA45-17E4-44F0-B6A7-0280010E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2015-05-18T15:17:00Z</dcterms:created>
  <dcterms:modified xsi:type="dcterms:W3CDTF">2015-05-18T15:17:00Z</dcterms:modified>
</cp:coreProperties>
</file>